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67" w:rsidRPr="00772839" w:rsidRDefault="00A31226" w:rsidP="00590A30">
      <w:pPr>
        <w:spacing w:after="0"/>
        <w:jc w:val="center"/>
        <w:rPr>
          <w:rFonts w:ascii="Times New Roman" w:hAnsi="Times New Roman" w:cs="Times New Roman"/>
          <w:b/>
          <w:bCs/>
          <w:sz w:val="32"/>
          <w:szCs w:val="32"/>
        </w:rPr>
      </w:pPr>
      <w:r w:rsidRPr="00772839">
        <w:rPr>
          <w:rFonts w:ascii="Times New Roman" w:hAnsi="Times New Roman" w:cs="Times New Roman"/>
          <w:b/>
          <w:bCs/>
          <w:sz w:val="32"/>
          <w:szCs w:val="32"/>
        </w:rPr>
        <w:t xml:space="preserve"> </w:t>
      </w:r>
      <w:r w:rsidR="008E7F67" w:rsidRPr="00772839">
        <w:rPr>
          <w:rFonts w:ascii="Times New Roman" w:hAnsi="Times New Roman" w:cs="Times New Roman"/>
          <w:b/>
          <w:bCs/>
          <w:sz w:val="32"/>
          <w:szCs w:val="32"/>
        </w:rPr>
        <w:t>Centrum pre deti a rodiny</w:t>
      </w:r>
    </w:p>
    <w:p w:rsidR="008E7F67" w:rsidRPr="00772839" w:rsidRDefault="008E7F67" w:rsidP="00590A30">
      <w:pPr>
        <w:spacing w:after="0"/>
        <w:jc w:val="center"/>
        <w:rPr>
          <w:rFonts w:ascii="Times New Roman" w:hAnsi="Times New Roman" w:cs="Times New Roman"/>
          <w:b/>
          <w:bCs/>
          <w:sz w:val="28"/>
          <w:szCs w:val="28"/>
        </w:rPr>
      </w:pPr>
      <w:r w:rsidRPr="00772839">
        <w:rPr>
          <w:rFonts w:ascii="Times New Roman" w:hAnsi="Times New Roman" w:cs="Times New Roman"/>
          <w:b/>
          <w:bCs/>
          <w:sz w:val="28"/>
          <w:szCs w:val="28"/>
        </w:rPr>
        <w:t>Hviezdoslavova 62, 036 01  Martin</w:t>
      </w:r>
    </w:p>
    <w:p w:rsidR="00590A30" w:rsidRPr="00772839" w:rsidRDefault="00590A30" w:rsidP="00590A30">
      <w:pPr>
        <w:spacing w:after="0"/>
        <w:rPr>
          <w:rFonts w:ascii="Times New Roman" w:hAnsi="Times New Roman" w:cs="Times New Roman"/>
          <w:b/>
          <w:bCs/>
        </w:rPr>
      </w:pP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r>
      <w:r w:rsidRPr="00772839">
        <w:rPr>
          <w:rFonts w:ascii="Times New Roman" w:hAnsi="Times New Roman" w:cs="Times New Roman"/>
          <w:b/>
          <w:bCs/>
          <w:sz w:val="28"/>
          <w:szCs w:val="28"/>
        </w:rPr>
        <w:softHyphen/>
        <w:t>-------------------------------------------------------------------------------------------------</w:t>
      </w:r>
    </w:p>
    <w:p w:rsidR="008E7F67" w:rsidRPr="00772839" w:rsidRDefault="008E7F67" w:rsidP="006048A3">
      <w:pPr>
        <w:spacing w:after="0"/>
        <w:jc w:val="both"/>
        <w:rPr>
          <w:rFonts w:ascii="Times New Roman" w:hAnsi="Times New Roman" w:cs="Times New Roman"/>
          <w:b/>
          <w:bCs/>
        </w:rPr>
      </w:pPr>
    </w:p>
    <w:p w:rsidR="00FE537A" w:rsidRPr="00772839" w:rsidRDefault="008E7F67" w:rsidP="006048A3">
      <w:pPr>
        <w:spacing w:after="0"/>
        <w:jc w:val="both"/>
        <w:rPr>
          <w:rFonts w:ascii="Times New Roman" w:hAnsi="Times New Roman" w:cs="Times New Roman"/>
          <w:b/>
          <w:bCs/>
        </w:rPr>
      </w:pPr>
      <w:r w:rsidRPr="00772839">
        <w:rPr>
          <w:rFonts w:ascii="Times New Roman" w:hAnsi="Times New Roman" w:cs="Times New Roman"/>
          <w:b/>
          <w:bCs/>
          <w:sz w:val="24"/>
          <w:szCs w:val="24"/>
        </w:rPr>
        <w:t>KONTAKTNÁ ADRESA:</w:t>
      </w:r>
      <w:r w:rsidRPr="00772839">
        <w:rPr>
          <w:rFonts w:ascii="Times New Roman" w:hAnsi="Times New Roman" w:cs="Times New Roman"/>
          <w:b/>
          <w:bCs/>
        </w:rPr>
        <w:t xml:space="preserve"> </w:t>
      </w:r>
    </w:p>
    <w:p w:rsidR="008E7F67" w:rsidRPr="00772839" w:rsidRDefault="000D1EE9" w:rsidP="006048A3">
      <w:pPr>
        <w:spacing w:after="0"/>
        <w:jc w:val="both"/>
        <w:rPr>
          <w:rFonts w:ascii="Times New Roman" w:hAnsi="Times New Roman" w:cs="Times New Roman"/>
          <w:b/>
          <w:bCs/>
          <w:sz w:val="24"/>
          <w:szCs w:val="24"/>
        </w:rPr>
      </w:pPr>
      <w:r w:rsidRPr="00772839">
        <w:rPr>
          <w:rFonts w:ascii="Times New Roman" w:hAnsi="Times New Roman" w:cs="Times New Roman"/>
          <w:sz w:val="24"/>
          <w:szCs w:val="24"/>
        </w:rPr>
        <w:t xml:space="preserve">Centrum pre deti a rodiny, </w:t>
      </w:r>
      <w:r w:rsidR="008E7F67" w:rsidRPr="00772839">
        <w:rPr>
          <w:rFonts w:ascii="Times New Roman" w:hAnsi="Times New Roman" w:cs="Times New Roman"/>
          <w:sz w:val="24"/>
          <w:szCs w:val="24"/>
        </w:rPr>
        <w:t>Hviezdoslavova 62, 036 01  Martin</w:t>
      </w:r>
      <w:r w:rsidR="008E7F67" w:rsidRPr="00772839">
        <w:rPr>
          <w:rFonts w:ascii="Times New Roman" w:hAnsi="Times New Roman" w:cs="Times New Roman"/>
          <w:b/>
          <w:bCs/>
          <w:sz w:val="24"/>
          <w:szCs w:val="24"/>
        </w:rPr>
        <w:t xml:space="preserve"> </w:t>
      </w:r>
    </w:p>
    <w:p w:rsidR="008E7F67" w:rsidRPr="00772839" w:rsidRDefault="008E7F67" w:rsidP="00FD344E">
      <w:pPr>
        <w:spacing w:after="0"/>
        <w:jc w:val="both"/>
        <w:rPr>
          <w:rFonts w:ascii="Times New Roman" w:hAnsi="Times New Roman" w:cs="Times New Roman"/>
          <w:b/>
          <w:bCs/>
        </w:rPr>
      </w:pPr>
    </w:p>
    <w:p w:rsidR="00FE537A" w:rsidRPr="00772839" w:rsidRDefault="008E7F67" w:rsidP="00FD344E">
      <w:pPr>
        <w:spacing w:after="0"/>
        <w:jc w:val="both"/>
        <w:rPr>
          <w:rFonts w:ascii="Times New Roman" w:hAnsi="Times New Roman" w:cs="Times New Roman"/>
          <w:b/>
          <w:bCs/>
        </w:rPr>
      </w:pPr>
      <w:r w:rsidRPr="00772839">
        <w:rPr>
          <w:rFonts w:ascii="Times New Roman" w:hAnsi="Times New Roman" w:cs="Times New Roman"/>
          <w:b/>
          <w:bCs/>
          <w:sz w:val="24"/>
          <w:szCs w:val="24"/>
        </w:rPr>
        <w:t>MIESTO VYKONÁVANIA OPATRENÍ</w:t>
      </w:r>
      <w:r w:rsidRPr="00772839">
        <w:rPr>
          <w:rFonts w:ascii="Times New Roman" w:hAnsi="Times New Roman" w:cs="Times New Roman"/>
          <w:b/>
          <w:bCs/>
        </w:rPr>
        <w:t xml:space="preserve">: </w:t>
      </w:r>
    </w:p>
    <w:p w:rsidR="008E7F67" w:rsidRPr="00772839" w:rsidRDefault="008E7F67" w:rsidP="00FD344E">
      <w:pPr>
        <w:spacing w:after="0"/>
        <w:jc w:val="both"/>
        <w:rPr>
          <w:rFonts w:ascii="Times New Roman" w:hAnsi="Times New Roman" w:cs="Times New Roman"/>
          <w:bCs/>
          <w:sz w:val="24"/>
          <w:szCs w:val="24"/>
        </w:rPr>
      </w:pPr>
      <w:r w:rsidRPr="00772839">
        <w:rPr>
          <w:rFonts w:ascii="Times New Roman" w:hAnsi="Times New Roman" w:cs="Times New Roman"/>
          <w:sz w:val="24"/>
          <w:szCs w:val="24"/>
        </w:rPr>
        <w:t>Centrum pre deti a rodiny, Ul. Hviezdoslavova 62, 036 01  Martin</w:t>
      </w:r>
      <w:r w:rsidRPr="00772839">
        <w:rPr>
          <w:rFonts w:ascii="Times New Roman" w:hAnsi="Times New Roman" w:cs="Times New Roman"/>
          <w:b/>
          <w:bCs/>
          <w:sz w:val="24"/>
          <w:szCs w:val="24"/>
        </w:rPr>
        <w:t xml:space="preserve"> </w:t>
      </w:r>
      <w:r w:rsidR="00FE537A" w:rsidRPr="00772839">
        <w:rPr>
          <w:rFonts w:ascii="Times New Roman" w:hAnsi="Times New Roman" w:cs="Times New Roman"/>
          <w:bCs/>
          <w:sz w:val="24"/>
          <w:szCs w:val="24"/>
        </w:rPr>
        <w:t>(kmeňová budova). Deťom umiestneným v profesionálnych náhradných rodinách sa starostlivosť poskytuje v domácnostiach profesionálnych náhradných rodičov.</w:t>
      </w: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Tel. kontakt: </w:t>
      </w:r>
      <w:r w:rsidRPr="00772839">
        <w:rPr>
          <w:rFonts w:ascii="Times New Roman" w:hAnsi="Times New Roman" w:cs="Times New Roman"/>
          <w:sz w:val="24"/>
          <w:szCs w:val="24"/>
        </w:rPr>
        <w:t xml:space="preserve">043/ </w:t>
      </w:r>
      <w:r w:rsidR="000D1EE9" w:rsidRPr="00772839">
        <w:rPr>
          <w:rFonts w:ascii="Times New Roman" w:hAnsi="Times New Roman" w:cs="Times New Roman"/>
          <w:sz w:val="24"/>
          <w:szCs w:val="24"/>
        </w:rPr>
        <w:t>4132631</w:t>
      </w: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e-mail: </w:t>
      </w:r>
      <w:proofErr w:type="spellStart"/>
      <w:r w:rsidRPr="00772839">
        <w:rPr>
          <w:rFonts w:ascii="Times New Roman" w:hAnsi="Times New Roman" w:cs="Times New Roman"/>
          <w:sz w:val="24"/>
          <w:szCs w:val="24"/>
        </w:rPr>
        <w:t>riaditel.Martin@ded.gov.sk</w:t>
      </w:r>
      <w:proofErr w:type="spellEnd"/>
      <w:r w:rsidRPr="00772839">
        <w:rPr>
          <w:rFonts w:ascii="Times New Roman" w:hAnsi="Times New Roman" w:cs="Times New Roman"/>
          <w:sz w:val="24"/>
          <w:szCs w:val="24"/>
        </w:rPr>
        <w:t xml:space="preserve">, </w:t>
      </w: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ab/>
        <w:t xml:space="preserve"> </w:t>
      </w:r>
      <w:hyperlink r:id="rId9" w:history="1">
        <w:r w:rsidRPr="00772839">
          <w:rPr>
            <w:rStyle w:val="Hypertextovprepojenie"/>
            <w:rFonts w:ascii="Times New Roman" w:hAnsi="Times New Roman" w:cs="Times New Roman"/>
            <w:color w:val="auto"/>
            <w:sz w:val="24"/>
            <w:szCs w:val="24"/>
          </w:rPr>
          <w:t>socsetraded@stonline.sk</w:t>
        </w:r>
      </w:hyperlink>
    </w:p>
    <w:p w:rsidR="008E7F67" w:rsidRPr="00772839" w:rsidRDefault="008E7F67" w:rsidP="006048A3">
      <w:pPr>
        <w:spacing w:after="0"/>
        <w:jc w:val="both"/>
        <w:rPr>
          <w:rFonts w:ascii="Times New Roman" w:hAnsi="Times New Roman" w:cs="Times New Roman"/>
        </w:rPr>
      </w:pP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ÚČEL, DRUH A FORMA VYKONÁVANÝCH OPATRENÍ V CENTRE </w:t>
      </w:r>
    </w:p>
    <w:p w:rsidR="008E7F67" w:rsidRPr="00772839" w:rsidRDefault="008E7F67" w:rsidP="006048A3">
      <w:pPr>
        <w:spacing w:after="0"/>
        <w:jc w:val="both"/>
        <w:rPr>
          <w:rFonts w:ascii="Times New Roman" w:hAnsi="Times New Roman" w:cs="Times New Roman"/>
          <w:b/>
          <w:bCs/>
          <w:sz w:val="24"/>
          <w:szCs w:val="24"/>
          <w:u w:val="single"/>
        </w:rPr>
      </w:pPr>
    </w:p>
    <w:p w:rsidR="008E7F67" w:rsidRPr="00772839" w:rsidRDefault="008E7F67" w:rsidP="006048A3">
      <w:pPr>
        <w:spacing w:after="0"/>
        <w:jc w:val="both"/>
        <w:rPr>
          <w:rFonts w:ascii="Times New Roman" w:hAnsi="Times New Roman" w:cs="Times New Roman"/>
          <w:sz w:val="24"/>
          <w:szCs w:val="24"/>
          <w:u w:val="single"/>
        </w:rPr>
      </w:pPr>
      <w:r w:rsidRPr="00772839">
        <w:rPr>
          <w:rFonts w:ascii="Times New Roman" w:hAnsi="Times New Roman" w:cs="Times New Roman"/>
          <w:b/>
          <w:bCs/>
          <w:sz w:val="24"/>
          <w:szCs w:val="24"/>
          <w:u w:val="single"/>
        </w:rPr>
        <w:t>Centrum pre deti a rodiny</w:t>
      </w:r>
      <w:r w:rsidRPr="00772839">
        <w:rPr>
          <w:rFonts w:ascii="Times New Roman" w:hAnsi="Times New Roman" w:cs="Times New Roman"/>
          <w:sz w:val="24"/>
          <w:szCs w:val="24"/>
          <w:u w:val="single"/>
        </w:rPr>
        <w:t xml:space="preserve"> (ďalej len „centrum“) </w:t>
      </w:r>
      <w:r w:rsidRPr="00772839">
        <w:rPr>
          <w:rFonts w:ascii="Times New Roman" w:hAnsi="Times New Roman" w:cs="Times New Roman"/>
          <w:b/>
          <w:bCs/>
          <w:sz w:val="24"/>
          <w:szCs w:val="24"/>
          <w:u w:val="single"/>
        </w:rPr>
        <w:t>je zariadenie zriadené na</w:t>
      </w:r>
      <w:r w:rsidRPr="00772839">
        <w:rPr>
          <w:rFonts w:ascii="Times New Roman" w:hAnsi="Times New Roman" w:cs="Times New Roman"/>
          <w:sz w:val="24"/>
          <w:szCs w:val="24"/>
          <w:u w:val="single"/>
        </w:rPr>
        <w:t xml:space="preserve"> </w:t>
      </w:r>
      <w:r w:rsidRPr="00772839">
        <w:rPr>
          <w:rFonts w:ascii="Times New Roman" w:hAnsi="Times New Roman" w:cs="Times New Roman"/>
          <w:b/>
          <w:bCs/>
          <w:sz w:val="24"/>
          <w:szCs w:val="24"/>
          <w:u w:val="single"/>
        </w:rPr>
        <w:t>účel vykonávania</w:t>
      </w:r>
      <w:r w:rsidRPr="00772839">
        <w:rPr>
          <w:rFonts w:ascii="Times New Roman" w:hAnsi="Times New Roman" w:cs="Times New Roman"/>
          <w:sz w:val="24"/>
          <w:szCs w:val="24"/>
          <w:u w:val="single"/>
        </w:rPr>
        <w:t>:</w:t>
      </w:r>
    </w:p>
    <w:p w:rsidR="00FE537A" w:rsidRPr="00772839" w:rsidRDefault="00FE537A" w:rsidP="006048A3">
      <w:pPr>
        <w:spacing w:after="0"/>
        <w:jc w:val="both"/>
        <w:rPr>
          <w:rFonts w:ascii="Times New Roman" w:hAnsi="Times New Roman" w:cs="Times New Roman"/>
          <w:sz w:val="24"/>
          <w:szCs w:val="24"/>
          <w:u w:val="single"/>
        </w:rPr>
      </w:pPr>
    </w:p>
    <w:p w:rsidR="008E7F67" w:rsidRPr="00772839" w:rsidRDefault="008E7F67" w:rsidP="006048A3">
      <w:pPr>
        <w:pStyle w:val="Odsekzoznamu"/>
        <w:numPr>
          <w:ilvl w:val="0"/>
          <w:numId w:val="1"/>
        </w:numPr>
        <w:spacing w:after="0"/>
        <w:jc w:val="both"/>
        <w:rPr>
          <w:rFonts w:ascii="Times New Roman" w:hAnsi="Times New Roman" w:cs="Times New Roman"/>
          <w:sz w:val="24"/>
          <w:szCs w:val="24"/>
        </w:rPr>
      </w:pPr>
      <w:r w:rsidRPr="00772839">
        <w:rPr>
          <w:rFonts w:ascii="Times New Roman" w:hAnsi="Times New Roman" w:cs="Times New Roman"/>
          <w:sz w:val="24"/>
          <w:szCs w:val="24"/>
        </w:rPr>
        <w:t>opatrení dočasne nahrádzajúcich dieťaťu jeho prirodzené rodinné prostredie alebo náhradné rodinné prostredie na základe rozhodnutia súdu o nariadení ústavnej starostlivosti, o nariadení neodkladného opatrenia alebo o uložení výchovného opatrenia (ďalej len „pobytové opatrenie súdu“),</w:t>
      </w:r>
    </w:p>
    <w:p w:rsidR="008E7F67" w:rsidRPr="00772839" w:rsidRDefault="008E7F67" w:rsidP="006048A3">
      <w:pPr>
        <w:pStyle w:val="Odsekzoznamu"/>
        <w:numPr>
          <w:ilvl w:val="0"/>
          <w:numId w:val="1"/>
        </w:num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výchovných opatrení podľa § 12 ods. 1 písm. d) zákona č. 305/2005 </w:t>
      </w:r>
      <w:proofErr w:type="spellStart"/>
      <w:r w:rsidRPr="00772839">
        <w:rPr>
          <w:rFonts w:ascii="Times New Roman" w:hAnsi="Times New Roman" w:cs="Times New Roman"/>
          <w:sz w:val="24"/>
          <w:szCs w:val="24"/>
        </w:rPr>
        <w:t>Z.z</w:t>
      </w:r>
      <w:proofErr w:type="spellEnd"/>
      <w:r w:rsidRPr="00772839">
        <w:rPr>
          <w:rFonts w:ascii="Times New Roman" w:hAnsi="Times New Roman" w:cs="Times New Roman"/>
          <w:sz w:val="24"/>
          <w:szCs w:val="24"/>
        </w:rPr>
        <w:t>. výchovných opatrení, ktorými je uložená povinnosť podrobiť sa sociálnemu poradenstvu alebo inému odbornému poradenstvu, povinností uložených na zabezpečenie účelu výchovného opatrenia podľa osobitného predpisu alebo neodkladných opatrení, ktorými je uložená takáto povinnosť (ďalej len „ambulantné výchovné opatrenie“),</w:t>
      </w:r>
    </w:p>
    <w:p w:rsidR="008E7F67" w:rsidRPr="00772839" w:rsidRDefault="008E7F67" w:rsidP="006048A3">
      <w:pPr>
        <w:pStyle w:val="Odsekzoznamu"/>
        <w:numPr>
          <w:ilvl w:val="0"/>
          <w:numId w:val="1"/>
        </w:numPr>
        <w:spacing w:after="0"/>
        <w:jc w:val="both"/>
        <w:rPr>
          <w:rFonts w:ascii="Times New Roman" w:hAnsi="Times New Roman" w:cs="Times New Roman"/>
          <w:sz w:val="24"/>
          <w:szCs w:val="24"/>
        </w:rPr>
      </w:pPr>
      <w:r w:rsidRPr="00772839">
        <w:rPr>
          <w:rFonts w:ascii="Times New Roman" w:hAnsi="Times New Roman" w:cs="Times New Roman"/>
          <w:sz w:val="24"/>
          <w:szCs w:val="24"/>
        </w:rPr>
        <w:t>opatrení na predchádzanie vzniku, prehlbovania a opakovania</w:t>
      </w:r>
    </w:p>
    <w:p w:rsidR="008E7F67" w:rsidRPr="00772839" w:rsidRDefault="008E7F67" w:rsidP="006048A3">
      <w:pPr>
        <w:pStyle w:val="Odsekzoznamu"/>
        <w:numPr>
          <w:ilvl w:val="0"/>
          <w:numId w:val="2"/>
        </w:numPr>
        <w:spacing w:after="0"/>
        <w:jc w:val="both"/>
        <w:rPr>
          <w:rFonts w:ascii="Times New Roman" w:hAnsi="Times New Roman" w:cs="Times New Roman"/>
          <w:sz w:val="24"/>
          <w:szCs w:val="24"/>
        </w:rPr>
      </w:pPr>
      <w:r w:rsidRPr="00772839">
        <w:rPr>
          <w:rFonts w:ascii="Times New Roman" w:hAnsi="Times New Roman" w:cs="Times New Roman"/>
          <w:sz w:val="24"/>
          <w:szCs w:val="24"/>
        </w:rPr>
        <w:t>krízových situácií dieťaťa v prirodzenom rodinnom prostredí alebo náhradnom rodinnom prostredí,</w:t>
      </w:r>
    </w:p>
    <w:p w:rsidR="008E7F67" w:rsidRPr="00772839" w:rsidRDefault="008E7F67" w:rsidP="006048A3">
      <w:pPr>
        <w:pStyle w:val="Odsekzoznamu"/>
        <w:numPr>
          <w:ilvl w:val="0"/>
          <w:numId w:val="2"/>
        </w:numPr>
        <w:spacing w:after="0"/>
        <w:jc w:val="both"/>
        <w:rPr>
          <w:rFonts w:ascii="Times New Roman" w:hAnsi="Times New Roman" w:cs="Times New Roman"/>
          <w:sz w:val="24"/>
          <w:szCs w:val="24"/>
        </w:rPr>
      </w:pPr>
      <w:r w:rsidRPr="00772839">
        <w:rPr>
          <w:rFonts w:ascii="Times New Roman" w:hAnsi="Times New Roman" w:cs="Times New Roman"/>
          <w:sz w:val="24"/>
          <w:szCs w:val="24"/>
        </w:rPr>
        <w:t>porúch psychického vývinu, fyzického vývinu alebo sociálneho vývinu dieťaťa z dôvodu problémov v prirodzenom rodinnom prostredí, náhradnom rodinnom prostredí, širšom sociálnom prostredí a v medziľudských vzťahoch.</w:t>
      </w:r>
    </w:p>
    <w:p w:rsidR="00333D6F" w:rsidRPr="00772839" w:rsidRDefault="008056A4" w:rsidP="003B2D5F">
      <w:pPr>
        <w:pStyle w:val="Odsekzoznamu"/>
        <w:numPr>
          <w:ilvl w:val="0"/>
          <w:numId w:val="1"/>
        </w:num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opatrení </w:t>
      </w:r>
      <w:r w:rsidR="000D1EE9" w:rsidRPr="00772839">
        <w:rPr>
          <w:rFonts w:ascii="Times New Roman" w:hAnsi="Times New Roman" w:cs="Times New Roman"/>
          <w:sz w:val="24"/>
          <w:szCs w:val="24"/>
        </w:rPr>
        <w:t xml:space="preserve">podľa § 11 ods. 3 písm. </w:t>
      </w:r>
      <w:r w:rsidR="007A47E0" w:rsidRPr="00772839">
        <w:rPr>
          <w:rFonts w:ascii="Times New Roman" w:hAnsi="Times New Roman" w:cs="Times New Roman"/>
          <w:sz w:val="24"/>
          <w:szCs w:val="24"/>
        </w:rPr>
        <w:t>b</w:t>
      </w:r>
      <w:r w:rsidR="000D1EE9" w:rsidRPr="00772839">
        <w:rPr>
          <w:rFonts w:ascii="Times New Roman" w:hAnsi="Times New Roman" w:cs="Times New Roman"/>
          <w:sz w:val="24"/>
          <w:szCs w:val="24"/>
        </w:rPr>
        <w:t xml:space="preserve">) </w:t>
      </w:r>
      <w:r w:rsidR="00333D6F" w:rsidRPr="00772839">
        <w:rPr>
          <w:rFonts w:ascii="Times New Roman" w:hAnsi="Times New Roman" w:cs="Times New Roman"/>
          <w:sz w:val="24"/>
          <w:szCs w:val="24"/>
        </w:rPr>
        <w:t xml:space="preserve">číslo 5. </w:t>
      </w:r>
      <w:r w:rsidR="000D1EE9" w:rsidRPr="00772839">
        <w:rPr>
          <w:rFonts w:ascii="Times New Roman" w:hAnsi="Times New Roman" w:cs="Times New Roman"/>
          <w:sz w:val="24"/>
          <w:szCs w:val="24"/>
        </w:rPr>
        <w:t xml:space="preserve">zákona č. 305/2005 </w:t>
      </w:r>
      <w:proofErr w:type="spellStart"/>
      <w:r w:rsidR="000D1EE9" w:rsidRPr="00772839">
        <w:rPr>
          <w:rFonts w:ascii="Times New Roman" w:hAnsi="Times New Roman" w:cs="Times New Roman"/>
          <w:sz w:val="24"/>
          <w:szCs w:val="24"/>
        </w:rPr>
        <w:t>Z.z</w:t>
      </w:r>
      <w:proofErr w:type="spellEnd"/>
      <w:r w:rsidR="000D1EE9" w:rsidRPr="00772839">
        <w:rPr>
          <w:rFonts w:ascii="Times New Roman" w:hAnsi="Times New Roman" w:cs="Times New Roman"/>
          <w:sz w:val="24"/>
          <w:szCs w:val="24"/>
        </w:rPr>
        <w:t xml:space="preserve">. </w:t>
      </w:r>
      <w:r w:rsidR="00333D6F" w:rsidRPr="00772839">
        <w:rPr>
          <w:rFonts w:ascii="Times New Roman" w:hAnsi="Times New Roman" w:cs="Times New Roman"/>
          <w:sz w:val="24"/>
          <w:szCs w:val="24"/>
        </w:rPr>
        <w:t>„a</w:t>
      </w:r>
      <w:r w:rsidR="000D1EE9" w:rsidRPr="00772839">
        <w:rPr>
          <w:rFonts w:ascii="Times New Roman" w:hAnsi="Times New Roman" w:cs="Times New Roman"/>
          <w:sz w:val="24"/>
          <w:szCs w:val="24"/>
          <w:shd w:val="clear" w:color="auto" w:fill="FFFFFF"/>
        </w:rPr>
        <w:t>k orgán sociálnoprávnej ochrany detí a sociálnej kurately pri vykonávaní opatrení podľa tohto zákona zistí, že dieťa, rodič alebo osoba, ktorá sa osobne stará o dieťa, potrebujú pomoc z dôvodu, že nie sú schopní riešiť problémy v rodine, konflikty v rodine, prispôsobiť sa novej situácii v rodine, alebo ak ide o rodinu so špecifickým problémom a nemožno vykonať opatrenia podľa odseku 1 alebo podľa </w:t>
      </w:r>
      <w:hyperlink r:id="rId10" w:anchor="paragraf-10" w:tooltip="Odkaz na predpis alebo ustanovenie" w:history="1">
        <w:r w:rsidR="000D1EE9" w:rsidRPr="00772839">
          <w:rPr>
            <w:rStyle w:val="Hypertextovprepojenie"/>
            <w:rFonts w:ascii="Times New Roman" w:hAnsi="Times New Roman" w:cs="Times New Roman"/>
            <w:iCs/>
            <w:color w:val="auto"/>
            <w:sz w:val="24"/>
            <w:szCs w:val="24"/>
            <w:u w:val="none"/>
            <w:shd w:val="clear" w:color="auto" w:fill="FFFFFF"/>
          </w:rPr>
          <w:t>§ 10</w:t>
        </w:r>
      </w:hyperlink>
      <w:r w:rsidR="000D1EE9" w:rsidRPr="00772839">
        <w:rPr>
          <w:rFonts w:ascii="Times New Roman" w:hAnsi="Times New Roman" w:cs="Times New Roman"/>
          <w:sz w:val="24"/>
          <w:szCs w:val="24"/>
          <w:shd w:val="clear" w:color="auto" w:fill="FFFFFF"/>
        </w:rPr>
        <w:t xml:space="preserve">, navrhne </w:t>
      </w:r>
      <w:r w:rsidR="000D1EE9" w:rsidRPr="00772839">
        <w:rPr>
          <w:rFonts w:ascii="Times New Roman" w:hAnsi="Times New Roman" w:cs="Times New Roman"/>
          <w:sz w:val="24"/>
          <w:szCs w:val="24"/>
          <w:shd w:val="clear" w:color="auto" w:fill="FFFFFF"/>
        </w:rPr>
        <w:lastRenderedPageBreak/>
        <w:t>ako súčasť vykonávaných opatrení vykonanie alebo zabezpečenie vykonania</w:t>
      </w:r>
      <w:r w:rsidR="00333D6F" w:rsidRPr="00772839">
        <w:rPr>
          <w:rFonts w:ascii="Times New Roman" w:hAnsi="Times New Roman" w:cs="Times New Roman"/>
          <w:sz w:val="24"/>
          <w:szCs w:val="24"/>
          <w:shd w:val="clear" w:color="auto" w:fill="FFFFFF"/>
        </w:rPr>
        <w:t xml:space="preserve"> odborných metód na zhodnotenie situácie dieťaťa a rodiny, posúdenie možností rodičov, ďalších príbuzných a iných blízkych osôb dieťaťa riešiť situáciu dieťaťa a rodiny na účely určenia miery ohrozenia dieťaťa, prostredníctvom Stretnutí rodinného kruhu</w:t>
      </w:r>
    </w:p>
    <w:p w:rsidR="003B2D5F" w:rsidRPr="00772839" w:rsidRDefault="003B2D5F" w:rsidP="003B2D5F">
      <w:pPr>
        <w:pStyle w:val="Odsekzoznamu"/>
        <w:numPr>
          <w:ilvl w:val="0"/>
          <w:numId w:val="1"/>
        </w:num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opatrení podľa § 73 ods. 6 písm. a) zákona č. 305/2005 </w:t>
      </w:r>
      <w:proofErr w:type="spellStart"/>
      <w:r w:rsidRPr="00772839">
        <w:rPr>
          <w:rFonts w:ascii="Times New Roman" w:hAnsi="Times New Roman" w:cs="Times New Roman"/>
          <w:sz w:val="24"/>
          <w:szCs w:val="24"/>
        </w:rPr>
        <w:t>Z.z</w:t>
      </w:r>
      <w:proofErr w:type="spellEnd"/>
      <w:r w:rsidRPr="00772839">
        <w:rPr>
          <w:rFonts w:ascii="Times New Roman" w:hAnsi="Times New Roman" w:cs="Times New Roman"/>
          <w:sz w:val="24"/>
          <w:szCs w:val="24"/>
        </w:rPr>
        <w:t>. na zhodnotenie situácie dieťaťa a rodiny, posúdenie možnosti rodičov, ďalších príbuzných a iných blízkych osôb dieťaťa riešiť situáciu dieťaťa a rodiny na účely určenia miery ohrozenia dieťaťa, ak opatreniami vykonávanými vo vlastnej pôsobnosti nebolo možné jednoznačne určiť mieru ohrozenia dieťaťa</w:t>
      </w:r>
    </w:p>
    <w:p w:rsidR="007A47E0" w:rsidRPr="00772839" w:rsidRDefault="007A47E0" w:rsidP="007A47E0">
      <w:pPr>
        <w:pStyle w:val="Odsekzoznamu"/>
        <w:spacing w:after="0"/>
        <w:ind w:left="0"/>
        <w:jc w:val="both"/>
        <w:rPr>
          <w:rFonts w:ascii="Times New Roman" w:hAnsi="Times New Roman" w:cs="Times New Roman"/>
          <w:sz w:val="24"/>
          <w:szCs w:val="24"/>
        </w:rPr>
      </w:pPr>
    </w:p>
    <w:p w:rsidR="008E7F67" w:rsidRPr="00772839" w:rsidRDefault="008E7F67" w:rsidP="007A47E0">
      <w:pPr>
        <w:pStyle w:val="Odsekzoznamu"/>
        <w:spacing w:after="0"/>
        <w:ind w:left="0"/>
        <w:jc w:val="both"/>
        <w:rPr>
          <w:rFonts w:ascii="Times New Roman" w:hAnsi="Times New Roman" w:cs="Times New Roman"/>
          <w:sz w:val="24"/>
          <w:szCs w:val="24"/>
        </w:rPr>
      </w:pPr>
      <w:r w:rsidRPr="00772839">
        <w:rPr>
          <w:rFonts w:ascii="Times New Roman" w:hAnsi="Times New Roman" w:cs="Times New Roman"/>
          <w:sz w:val="24"/>
          <w:szCs w:val="24"/>
        </w:rPr>
        <w:t xml:space="preserve">Centrum zabezpečuje plnenie účelu  najmä vykonávaním sociálnej práce, psychologickej pomoci a starostlivosti, výchovy, špeciálno-pedagogickej starostlivosti, liečebno-výchovnej starostlivosti, diagnostiky a ďalších odborných činností zodpovedajúcich účelu centra a utvára podmienky na ďalšie činnosti v ustanovenom rozsahu.  </w:t>
      </w: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u w:val="single"/>
        </w:rPr>
      </w:pPr>
      <w:r w:rsidRPr="00772839">
        <w:rPr>
          <w:rFonts w:ascii="Times New Roman" w:hAnsi="Times New Roman" w:cs="Times New Roman"/>
          <w:b/>
          <w:bCs/>
          <w:sz w:val="24"/>
          <w:szCs w:val="24"/>
          <w:u w:val="single"/>
        </w:rPr>
        <w:t>Centrum vykonáva opatrenia, na ktorý bolo zriadené:</w:t>
      </w:r>
    </w:p>
    <w:p w:rsidR="008E7F67" w:rsidRPr="00772839" w:rsidRDefault="008E7F67" w:rsidP="006048A3">
      <w:pPr>
        <w:pStyle w:val="Odsekzoznamu"/>
        <w:numPr>
          <w:ilvl w:val="0"/>
          <w:numId w:val="3"/>
        </w:numPr>
        <w:spacing w:after="0"/>
        <w:jc w:val="both"/>
        <w:rPr>
          <w:rFonts w:ascii="Times New Roman" w:hAnsi="Times New Roman" w:cs="Times New Roman"/>
          <w:sz w:val="24"/>
          <w:szCs w:val="24"/>
        </w:rPr>
      </w:pPr>
      <w:r w:rsidRPr="00772839">
        <w:rPr>
          <w:rFonts w:ascii="Times New Roman" w:hAnsi="Times New Roman" w:cs="Times New Roman"/>
          <w:sz w:val="24"/>
          <w:szCs w:val="24"/>
        </w:rPr>
        <w:t>pobytovou formou,</w:t>
      </w:r>
    </w:p>
    <w:p w:rsidR="00FE537A" w:rsidRPr="00772839" w:rsidRDefault="008E7F67" w:rsidP="006048A3">
      <w:pPr>
        <w:pStyle w:val="Odsekzoznamu"/>
        <w:numPr>
          <w:ilvl w:val="0"/>
          <w:numId w:val="3"/>
        </w:numPr>
        <w:spacing w:after="0"/>
        <w:jc w:val="both"/>
        <w:rPr>
          <w:rFonts w:ascii="Times New Roman" w:hAnsi="Times New Roman" w:cs="Times New Roman"/>
          <w:sz w:val="24"/>
          <w:szCs w:val="24"/>
        </w:rPr>
      </w:pPr>
      <w:r w:rsidRPr="00772839">
        <w:rPr>
          <w:rFonts w:ascii="Times New Roman" w:hAnsi="Times New Roman" w:cs="Times New Roman"/>
          <w:sz w:val="24"/>
          <w:szCs w:val="24"/>
        </w:rPr>
        <w:t>ambulantnou formou</w:t>
      </w:r>
    </w:p>
    <w:p w:rsidR="008E7F67" w:rsidRPr="00772839" w:rsidRDefault="00FE537A" w:rsidP="006048A3">
      <w:pPr>
        <w:pStyle w:val="Odsekzoznamu"/>
        <w:numPr>
          <w:ilvl w:val="0"/>
          <w:numId w:val="3"/>
        </w:numPr>
        <w:spacing w:after="0"/>
        <w:jc w:val="both"/>
        <w:rPr>
          <w:rFonts w:ascii="Times New Roman" w:hAnsi="Times New Roman" w:cs="Times New Roman"/>
          <w:sz w:val="24"/>
          <w:szCs w:val="24"/>
        </w:rPr>
      </w:pPr>
      <w:r w:rsidRPr="00772839">
        <w:rPr>
          <w:rFonts w:ascii="Times New Roman" w:hAnsi="Times New Roman" w:cs="Times New Roman"/>
          <w:sz w:val="24"/>
          <w:szCs w:val="24"/>
        </w:rPr>
        <w:t>terénnou formou</w:t>
      </w:r>
    </w:p>
    <w:p w:rsidR="008056A4" w:rsidRPr="00772839" w:rsidRDefault="008056A4" w:rsidP="006048A3">
      <w:pPr>
        <w:pStyle w:val="Odsekzoznamu"/>
        <w:numPr>
          <w:ilvl w:val="0"/>
          <w:numId w:val="3"/>
        </w:numPr>
        <w:spacing w:after="0"/>
        <w:jc w:val="both"/>
        <w:rPr>
          <w:rFonts w:ascii="Times New Roman" w:hAnsi="Times New Roman" w:cs="Times New Roman"/>
          <w:sz w:val="24"/>
          <w:szCs w:val="24"/>
        </w:rPr>
      </w:pPr>
      <w:r w:rsidRPr="00772839">
        <w:rPr>
          <w:rFonts w:ascii="Times New Roman" w:hAnsi="Times New Roman" w:cs="Times New Roman"/>
          <w:sz w:val="24"/>
          <w:szCs w:val="24"/>
        </w:rPr>
        <w:t>odbornou metódou  „Stretnutia rodinného kruhu“</w:t>
      </w:r>
    </w:p>
    <w:p w:rsidR="008E7F67" w:rsidRPr="00772839" w:rsidRDefault="008E7F67" w:rsidP="006048A3">
      <w:pPr>
        <w:spacing w:after="0"/>
        <w:jc w:val="both"/>
        <w:rPr>
          <w:rFonts w:ascii="Times New Roman" w:hAnsi="Times New Roman" w:cs="Times New Roman"/>
          <w:b/>
          <w:bCs/>
          <w:sz w:val="28"/>
          <w:szCs w:val="28"/>
        </w:rPr>
      </w:pPr>
    </w:p>
    <w:p w:rsidR="008E7F67" w:rsidRPr="00772839" w:rsidRDefault="008E7F67" w:rsidP="006048A3">
      <w:pPr>
        <w:spacing w:after="0"/>
        <w:jc w:val="both"/>
        <w:rPr>
          <w:rFonts w:ascii="Times New Roman" w:hAnsi="Times New Roman" w:cs="Times New Roman"/>
          <w:b/>
          <w:bCs/>
          <w:sz w:val="28"/>
          <w:szCs w:val="28"/>
        </w:rPr>
      </w:pPr>
      <w:r w:rsidRPr="00772839">
        <w:rPr>
          <w:rFonts w:ascii="Times New Roman" w:hAnsi="Times New Roman" w:cs="Times New Roman"/>
          <w:b/>
          <w:bCs/>
          <w:sz w:val="28"/>
          <w:szCs w:val="28"/>
        </w:rPr>
        <w:t>Vykonávanie opatrení pobytovou formou</w:t>
      </w: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u w:val="single"/>
        </w:rPr>
      </w:pPr>
      <w:r w:rsidRPr="00772839">
        <w:rPr>
          <w:rFonts w:ascii="Times New Roman" w:hAnsi="Times New Roman" w:cs="Times New Roman"/>
          <w:b/>
          <w:bCs/>
          <w:sz w:val="24"/>
          <w:szCs w:val="24"/>
          <w:u w:val="single"/>
        </w:rPr>
        <w:t xml:space="preserve">Vykonávanie opatrení pobytovou formou pre:  </w:t>
      </w:r>
    </w:p>
    <w:p w:rsidR="008E7F67" w:rsidRPr="00772839" w:rsidRDefault="008E7F67" w:rsidP="006048A3">
      <w:pPr>
        <w:pStyle w:val="Odsekzoznamu"/>
        <w:numPr>
          <w:ilvl w:val="0"/>
          <w:numId w:val="4"/>
        </w:numPr>
        <w:spacing w:after="0"/>
        <w:jc w:val="both"/>
        <w:rPr>
          <w:rFonts w:ascii="Times New Roman" w:hAnsi="Times New Roman" w:cs="Times New Roman"/>
          <w:sz w:val="24"/>
          <w:szCs w:val="24"/>
        </w:rPr>
      </w:pPr>
      <w:r w:rsidRPr="00772839">
        <w:rPr>
          <w:rFonts w:ascii="Times New Roman" w:hAnsi="Times New Roman" w:cs="Times New Roman"/>
          <w:b/>
          <w:bCs/>
          <w:sz w:val="24"/>
          <w:szCs w:val="24"/>
        </w:rPr>
        <w:t>dieťa</w:t>
      </w:r>
      <w:r w:rsidRPr="00772839">
        <w:rPr>
          <w:rFonts w:ascii="Times New Roman" w:hAnsi="Times New Roman" w:cs="Times New Roman"/>
          <w:sz w:val="24"/>
          <w:szCs w:val="24"/>
        </w:rPr>
        <w:t xml:space="preserve"> na základe rozhodnutia súdu o nariadení ústavnej starostlivosti, o nariadení neodkladného opatrenia a o uložení výchovného opatrenia,</w:t>
      </w:r>
    </w:p>
    <w:p w:rsidR="008E7F67" w:rsidRPr="00772839" w:rsidRDefault="008E7F67" w:rsidP="006048A3">
      <w:pPr>
        <w:pStyle w:val="Odsekzoznamu"/>
        <w:numPr>
          <w:ilvl w:val="0"/>
          <w:numId w:val="4"/>
        </w:numPr>
        <w:spacing w:after="0"/>
        <w:jc w:val="both"/>
        <w:rPr>
          <w:rFonts w:ascii="Times New Roman" w:hAnsi="Times New Roman" w:cs="Times New Roman"/>
          <w:sz w:val="24"/>
          <w:szCs w:val="24"/>
        </w:rPr>
      </w:pPr>
      <w:r w:rsidRPr="00772839">
        <w:rPr>
          <w:rFonts w:ascii="Times New Roman" w:hAnsi="Times New Roman" w:cs="Times New Roman"/>
          <w:b/>
          <w:bCs/>
          <w:sz w:val="24"/>
          <w:szCs w:val="24"/>
        </w:rPr>
        <w:t>plnoletú fyzickú osobu</w:t>
      </w:r>
      <w:r w:rsidRPr="00772839">
        <w:rPr>
          <w:rFonts w:ascii="Times New Roman" w:hAnsi="Times New Roman" w:cs="Times New Roman"/>
          <w:sz w:val="24"/>
          <w:szCs w:val="24"/>
        </w:rPr>
        <w:t>, ktorou je mladý dospelý, po ukončení pobytového opatrenia súdu nadobudnutím plnoletosti dieťaťa.</w:t>
      </w: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u w:val="single"/>
        </w:rPr>
      </w:pPr>
      <w:r w:rsidRPr="00772839">
        <w:rPr>
          <w:rFonts w:ascii="Times New Roman" w:hAnsi="Times New Roman" w:cs="Times New Roman"/>
          <w:b/>
          <w:bCs/>
          <w:sz w:val="24"/>
          <w:szCs w:val="24"/>
          <w:u w:val="single"/>
        </w:rPr>
        <w:t>Centrum vykonáva pobytové opatrenie súdu v</w:t>
      </w:r>
    </w:p>
    <w:p w:rsidR="008E7F67" w:rsidRPr="00772839" w:rsidRDefault="008E7F67" w:rsidP="006048A3">
      <w:pPr>
        <w:pStyle w:val="Odsekzoznamu"/>
        <w:numPr>
          <w:ilvl w:val="0"/>
          <w:numId w:val="9"/>
        </w:numPr>
        <w:spacing w:after="0"/>
        <w:jc w:val="both"/>
        <w:rPr>
          <w:rFonts w:ascii="Times New Roman" w:hAnsi="Times New Roman" w:cs="Times New Roman"/>
          <w:b/>
          <w:bCs/>
          <w:sz w:val="24"/>
          <w:szCs w:val="24"/>
        </w:rPr>
      </w:pPr>
      <w:r w:rsidRPr="00772839">
        <w:rPr>
          <w:rFonts w:ascii="Times New Roman" w:hAnsi="Times New Roman" w:cs="Times New Roman"/>
          <w:sz w:val="24"/>
          <w:szCs w:val="24"/>
        </w:rPr>
        <w:t>profesionálnej náhradnej rodine, ktorá poskytuje starostlivosť ustanovenému počtu detí a mladých dospelých v rodinnom dome alebo byte, ktorého je profesionálny náhradný rodič vlastníkom, spoluvlastníkom, nájomcom alebo spoločným nájomcom,</w:t>
      </w:r>
    </w:p>
    <w:p w:rsidR="008E7F67" w:rsidRPr="00772839" w:rsidRDefault="008E7F67" w:rsidP="006048A3">
      <w:pPr>
        <w:pStyle w:val="Odsekzoznamu"/>
        <w:numPr>
          <w:ilvl w:val="0"/>
          <w:numId w:val="9"/>
        </w:numPr>
        <w:spacing w:after="0"/>
        <w:jc w:val="both"/>
        <w:rPr>
          <w:rFonts w:ascii="Times New Roman" w:hAnsi="Times New Roman" w:cs="Times New Roman"/>
          <w:b/>
          <w:bCs/>
          <w:sz w:val="24"/>
          <w:szCs w:val="24"/>
        </w:rPr>
      </w:pPr>
      <w:r w:rsidRPr="00772839">
        <w:rPr>
          <w:rFonts w:ascii="Times New Roman" w:hAnsi="Times New Roman" w:cs="Times New Roman"/>
          <w:sz w:val="24"/>
          <w:szCs w:val="24"/>
        </w:rPr>
        <w:t>samostatne usporiadaných skupinách zriadených v budove centra v ustanovenom počte samostatne usporiadaných skupín a s ustanoveným počtom detí a mladých dospelých v samostatne usporiadanej skupine, a to v</w:t>
      </w:r>
    </w:p>
    <w:p w:rsidR="008E7F67" w:rsidRPr="00772839" w:rsidRDefault="008E7F67" w:rsidP="006048A3">
      <w:pPr>
        <w:pStyle w:val="Odsekzoznamu"/>
        <w:numPr>
          <w:ilvl w:val="0"/>
          <w:numId w:val="10"/>
        </w:num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dvoch </w:t>
      </w:r>
      <w:r w:rsidR="004A4585" w:rsidRPr="00772839">
        <w:rPr>
          <w:rFonts w:ascii="Times New Roman" w:hAnsi="Times New Roman" w:cs="Times New Roman"/>
          <w:b/>
          <w:bCs/>
          <w:sz w:val="24"/>
          <w:szCs w:val="24"/>
        </w:rPr>
        <w:t xml:space="preserve">samostatne usporiadaných skupinách - </w:t>
      </w:r>
      <w:r w:rsidRPr="00772839">
        <w:rPr>
          <w:rFonts w:ascii="Times New Roman" w:hAnsi="Times New Roman" w:cs="Times New Roman"/>
          <w:b/>
          <w:bCs/>
          <w:sz w:val="24"/>
          <w:szCs w:val="24"/>
        </w:rPr>
        <w:t>samostatných skupinách,</w:t>
      </w:r>
    </w:p>
    <w:p w:rsidR="008E7F67" w:rsidRPr="00772839" w:rsidRDefault="008E7F67" w:rsidP="006048A3">
      <w:pPr>
        <w:pStyle w:val="Odsekzoznamu"/>
        <w:numPr>
          <w:ilvl w:val="0"/>
          <w:numId w:val="10"/>
        </w:num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dvoch </w:t>
      </w:r>
      <w:r w:rsidR="004A4585" w:rsidRPr="00772839">
        <w:rPr>
          <w:rFonts w:ascii="Times New Roman" w:hAnsi="Times New Roman" w:cs="Times New Roman"/>
          <w:b/>
          <w:bCs/>
          <w:sz w:val="24"/>
          <w:szCs w:val="24"/>
        </w:rPr>
        <w:t xml:space="preserve">samostatne usporiadaných skupinách - </w:t>
      </w:r>
      <w:r w:rsidRPr="00772839">
        <w:rPr>
          <w:rFonts w:ascii="Times New Roman" w:hAnsi="Times New Roman" w:cs="Times New Roman"/>
          <w:b/>
          <w:bCs/>
          <w:sz w:val="24"/>
          <w:szCs w:val="24"/>
        </w:rPr>
        <w:t>špecializovaných samostatných skupinách pre deti s duševnou poruchou,</w:t>
      </w:r>
    </w:p>
    <w:p w:rsidR="008E7F67" w:rsidRPr="00772839" w:rsidRDefault="004A4585" w:rsidP="006048A3">
      <w:pPr>
        <w:pStyle w:val="Odsekzoznamu"/>
        <w:numPr>
          <w:ilvl w:val="0"/>
          <w:numId w:val="10"/>
        </w:num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troch</w:t>
      </w:r>
      <w:r w:rsidR="008E7F67" w:rsidRPr="00772839">
        <w:rPr>
          <w:rFonts w:ascii="Times New Roman" w:hAnsi="Times New Roman" w:cs="Times New Roman"/>
          <w:b/>
          <w:bCs/>
          <w:sz w:val="24"/>
          <w:szCs w:val="24"/>
        </w:rPr>
        <w:t xml:space="preserve"> </w:t>
      </w:r>
      <w:r w:rsidRPr="00772839">
        <w:rPr>
          <w:rFonts w:ascii="Times New Roman" w:hAnsi="Times New Roman" w:cs="Times New Roman"/>
          <w:b/>
          <w:bCs/>
          <w:sz w:val="24"/>
          <w:szCs w:val="24"/>
        </w:rPr>
        <w:t xml:space="preserve">samostatne usporiadaných skupinách - </w:t>
      </w:r>
      <w:r w:rsidR="008E7F67" w:rsidRPr="00772839">
        <w:rPr>
          <w:rFonts w:ascii="Times New Roman" w:hAnsi="Times New Roman" w:cs="Times New Roman"/>
          <w:b/>
          <w:bCs/>
          <w:sz w:val="24"/>
          <w:szCs w:val="24"/>
        </w:rPr>
        <w:t xml:space="preserve">špecializovaných samostatných skupinách pre deti </w:t>
      </w:r>
      <w:r w:rsidRPr="00772839">
        <w:rPr>
          <w:rFonts w:ascii="Times New Roman" w:hAnsi="Times New Roman" w:cs="Times New Roman"/>
          <w:b/>
          <w:bCs/>
          <w:sz w:val="24"/>
          <w:szCs w:val="24"/>
        </w:rPr>
        <w:t>ŤZP – ošetrovateľské</w:t>
      </w:r>
    </w:p>
    <w:p w:rsidR="004A4585" w:rsidRPr="00772839" w:rsidRDefault="004A4585" w:rsidP="006048A3">
      <w:pPr>
        <w:pStyle w:val="Odsekzoznamu"/>
        <w:numPr>
          <w:ilvl w:val="0"/>
          <w:numId w:val="10"/>
        </w:num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jednej špecializovanej samostatnej skupine pre deti ŤZP – ošetrovateľská</w:t>
      </w:r>
    </w:p>
    <w:p w:rsidR="008E7F67" w:rsidRPr="00772839" w:rsidRDefault="008E7F67" w:rsidP="00623389">
      <w:pPr>
        <w:spacing w:after="0"/>
        <w:jc w:val="both"/>
        <w:rPr>
          <w:rFonts w:ascii="Times New Roman" w:hAnsi="Times New Roman" w:cs="Times New Roman"/>
          <w:b/>
          <w:bCs/>
          <w:sz w:val="28"/>
          <w:szCs w:val="28"/>
        </w:rPr>
      </w:pPr>
      <w:r w:rsidRPr="00772839">
        <w:rPr>
          <w:rFonts w:ascii="Times New Roman" w:hAnsi="Times New Roman" w:cs="Times New Roman"/>
          <w:b/>
          <w:bCs/>
          <w:sz w:val="28"/>
          <w:szCs w:val="28"/>
        </w:rPr>
        <w:lastRenderedPageBreak/>
        <w:t>Vykonávanie opatrení ambulantnou formou alebo terénnou formou</w:t>
      </w:r>
    </w:p>
    <w:p w:rsidR="008E7F67" w:rsidRPr="00772839" w:rsidRDefault="008E7F67" w:rsidP="00623389">
      <w:pPr>
        <w:spacing w:after="0"/>
        <w:jc w:val="both"/>
        <w:rPr>
          <w:rFonts w:ascii="Times New Roman" w:hAnsi="Times New Roman" w:cs="Times New Roman"/>
          <w:b/>
          <w:bCs/>
          <w:sz w:val="24"/>
          <w:szCs w:val="24"/>
        </w:rPr>
      </w:pPr>
    </w:p>
    <w:p w:rsidR="008E7F67" w:rsidRPr="00772839" w:rsidRDefault="008E7F67" w:rsidP="00623389">
      <w:pPr>
        <w:spacing w:after="0"/>
        <w:jc w:val="both"/>
        <w:rPr>
          <w:rFonts w:ascii="Times New Roman" w:hAnsi="Times New Roman" w:cs="Times New Roman"/>
          <w:b/>
          <w:bCs/>
          <w:sz w:val="24"/>
          <w:szCs w:val="24"/>
          <w:u w:val="single"/>
        </w:rPr>
      </w:pPr>
      <w:r w:rsidRPr="00772839">
        <w:rPr>
          <w:rFonts w:ascii="Times New Roman" w:hAnsi="Times New Roman" w:cs="Times New Roman"/>
          <w:b/>
          <w:bCs/>
          <w:sz w:val="24"/>
          <w:szCs w:val="24"/>
          <w:u w:val="single"/>
        </w:rPr>
        <w:t>Centrum vykonáva opatrenia ambulantnou formou alebo terénnou formou pre:</w:t>
      </w:r>
    </w:p>
    <w:p w:rsidR="008E7F67" w:rsidRPr="00772839" w:rsidRDefault="008E7F67" w:rsidP="00623389">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 dieťa na základe </w:t>
      </w:r>
      <w:r w:rsidR="00E52EFC" w:rsidRPr="00772839">
        <w:rPr>
          <w:rFonts w:ascii="Times New Roman" w:hAnsi="Times New Roman" w:cs="Times New Roman"/>
          <w:sz w:val="24"/>
          <w:szCs w:val="24"/>
        </w:rPr>
        <w:t>odporúčania</w:t>
      </w:r>
      <w:r w:rsidRPr="00772839">
        <w:rPr>
          <w:rFonts w:ascii="Times New Roman" w:hAnsi="Times New Roman" w:cs="Times New Roman"/>
          <w:sz w:val="24"/>
          <w:szCs w:val="24"/>
        </w:rPr>
        <w:t xml:space="preserve"> orgánu </w:t>
      </w:r>
      <w:proofErr w:type="spellStart"/>
      <w:r w:rsidR="00E52EFC" w:rsidRPr="00772839">
        <w:rPr>
          <w:rFonts w:ascii="Times New Roman" w:hAnsi="Times New Roman" w:cs="Times New Roman"/>
          <w:sz w:val="24"/>
          <w:szCs w:val="24"/>
        </w:rPr>
        <w:t>SPODaSK</w:t>
      </w:r>
      <w:proofErr w:type="spellEnd"/>
      <w:r w:rsidR="00E52EFC" w:rsidRPr="00772839">
        <w:rPr>
          <w:rFonts w:ascii="Times New Roman" w:hAnsi="Times New Roman" w:cs="Times New Roman"/>
          <w:sz w:val="24"/>
          <w:szCs w:val="24"/>
        </w:rPr>
        <w:t xml:space="preserve">, alebo rozhodnutia súdu, alebo orgánu </w:t>
      </w:r>
      <w:r w:rsidRPr="00772839">
        <w:rPr>
          <w:rFonts w:ascii="Times New Roman" w:hAnsi="Times New Roman" w:cs="Times New Roman"/>
          <w:sz w:val="24"/>
          <w:szCs w:val="24"/>
        </w:rPr>
        <w:t>sociálnoprávnej ochrany detí  a sociálnej kurately o uložení ambulantného výchovného opatrenia, a ak je to účelom ambulantného výchovného opatrenia, tak aj pre rodiča dieťaťa alebo osobu, ktorá sa osobne stará o dieťa</w:t>
      </w:r>
    </w:p>
    <w:p w:rsidR="008E7F67" w:rsidRPr="00772839" w:rsidRDefault="008E7F67" w:rsidP="00623389">
      <w:pPr>
        <w:spacing w:after="0"/>
        <w:jc w:val="both"/>
        <w:rPr>
          <w:rFonts w:ascii="Times New Roman" w:hAnsi="Times New Roman" w:cs="Times New Roman"/>
          <w:b/>
          <w:bCs/>
          <w:sz w:val="24"/>
          <w:szCs w:val="24"/>
        </w:rPr>
      </w:pPr>
    </w:p>
    <w:p w:rsidR="008E7F67" w:rsidRPr="00772839" w:rsidRDefault="00E52EFC" w:rsidP="00623389">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O</w:t>
      </w:r>
      <w:r w:rsidR="008E7F67" w:rsidRPr="00772839">
        <w:rPr>
          <w:rFonts w:ascii="Times New Roman" w:hAnsi="Times New Roman" w:cs="Times New Roman"/>
          <w:b/>
          <w:bCs/>
          <w:sz w:val="24"/>
          <w:szCs w:val="24"/>
        </w:rPr>
        <w:t>patrenia:</w:t>
      </w:r>
    </w:p>
    <w:p w:rsidR="008E7F67" w:rsidRPr="00772839" w:rsidRDefault="008E7F67" w:rsidP="00623389">
      <w:pPr>
        <w:spacing w:after="0"/>
        <w:jc w:val="both"/>
        <w:rPr>
          <w:rFonts w:ascii="Times New Roman" w:hAnsi="Times New Roman" w:cs="Times New Roman"/>
          <w:b/>
          <w:bCs/>
          <w:sz w:val="24"/>
          <w:szCs w:val="24"/>
        </w:rPr>
      </w:pPr>
    </w:p>
    <w:p w:rsidR="008E7F67" w:rsidRPr="00772839" w:rsidRDefault="008E7F67" w:rsidP="00F948E4">
      <w:pPr>
        <w:pStyle w:val="Odsekzoznamu"/>
        <w:numPr>
          <w:ilvl w:val="0"/>
          <w:numId w:val="18"/>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odborné metódy na prispôsobenie sa novej situácii - § 11 ods. 3) písm. b) bod 1</w:t>
      </w:r>
    </w:p>
    <w:p w:rsidR="008E7F67" w:rsidRPr="00772839" w:rsidRDefault="008E7F67" w:rsidP="00F948E4">
      <w:pPr>
        <w:pStyle w:val="Odsekzoznamu"/>
        <w:numPr>
          <w:ilvl w:val="0"/>
          <w:numId w:val="18"/>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odborné metódy práce na úpravu rodinných a sociálnych pomerov dieťaťa - § 11 ods. 3 písm. b) bod 2</w:t>
      </w:r>
    </w:p>
    <w:p w:rsidR="008E7F67" w:rsidRPr="00772839" w:rsidRDefault="008E7F67" w:rsidP="00F948E4">
      <w:pPr>
        <w:pStyle w:val="Odsekzoznamu"/>
        <w:numPr>
          <w:ilvl w:val="0"/>
          <w:numId w:val="18"/>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odborné metódy na podporu obnovy alebo rozvoja rodičovských zručností - § 11 ods. 3 písm. b) bod 4</w:t>
      </w:r>
    </w:p>
    <w:p w:rsidR="008E7F67" w:rsidRPr="00772839" w:rsidRDefault="008E7F67" w:rsidP="00F948E4">
      <w:pPr>
        <w:pStyle w:val="Odsekzoznamu"/>
        <w:numPr>
          <w:ilvl w:val="0"/>
          <w:numId w:val="18"/>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poradensko-psychologická pomoc rodinám so špecifickým problémom a pri krízových situáciách - § 11 ods. 3 písm. d)</w:t>
      </w:r>
    </w:p>
    <w:p w:rsidR="008E7F67" w:rsidRPr="00772839" w:rsidRDefault="008E7F67" w:rsidP="00F948E4">
      <w:pPr>
        <w:pStyle w:val="Odsekzoznamu"/>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odborné metódy na prispôsobenie sa novej situácii - § 11 ods. 3) písm. b) bod 1</w:t>
      </w:r>
    </w:p>
    <w:p w:rsidR="008E7F67" w:rsidRPr="00772839" w:rsidRDefault="008E7F67" w:rsidP="00F948E4">
      <w:pPr>
        <w:pStyle w:val="Odsekzoznamu"/>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odborné metódy na  podporu obnovy alebo rozvoja rodičovských zručností - § 11 ods. 3 písm. b) bod 4</w:t>
      </w:r>
    </w:p>
    <w:p w:rsidR="008E7F67" w:rsidRPr="00772839" w:rsidRDefault="008E7F67" w:rsidP="00F948E4">
      <w:pPr>
        <w:pStyle w:val="Odsekzoznamu"/>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poradensko-psychologická pomoc rodinám so špecifickým problémom a pri krízových situáciách - § 11 ods. 3 písm. d)</w:t>
      </w:r>
    </w:p>
    <w:p w:rsidR="008E7F67" w:rsidRPr="00772839" w:rsidRDefault="008E7F67" w:rsidP="00F948E4">
      <w:pPr>
        <w:pStyle w:val="Odsekzoznamu"/>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 73 ods. 6 písm. d) – opatrenia podľa § 44a ods. 1 – poskytovanie podpory, sociálneho alebo iného odborného poradenstva náhradným rodičom</w:t>
      </w:r>
    </w:p>
    <w:p w:rsidR="008E7F67" w:rsidRPr="00772839" w:rsidRDefault="008E7F67" w:rsidP="00F948E4">
      <w:pPr>
        <w:pStyle w:val="Odsekzoznamu"/>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 73 ods. 6 písm. e) – poskytovanie sociálneho poradenstva mladému dospelému po ukončení náhradnej starostlivosti</w:t>
      </w:r>
    </w:p>
    <w:p w:rsidR="008E7F67" w:rsidRPr="00772839" w:rsidRDefault="008E7F67" w:rsidP="00B9538F">
      <w:pPr>
        <w:pStyle w:val="Odsekzoznamu"/>
        <w:spacing w:after="0"/>
        <w:ind w:left="0"/>
        <w:jc w:val="both"/>
        <w:rPr>
          <w:rFonts w:ascii="Times New Roman" w:hAnsi="Times New Roman" w:cs="Times New Roman"/>
          <w:sz w:val="24"/>
          <w:szCs w:val="24"/>
        </w:rPr>
      </w:pPr>
    </w:p>
    <w:p w:rsidR="002D6B96" w:rsidRPr="00772839" w:rsidRDefault="005D3C6F" w:rsidP="009C72E7">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ODBORNÁ</w:t>
      </w:r>
      <w:r w:rsidR="008056A4" w:rsidRPr="00772839">
        <w:rPr>
          <w:rFonts w:ascii="Times New Roman" w:hAnsi="Times New Roman" w:cs="Times New Roman"/>
          <w:b/>
          <w:bCs/>
          <w:sz w:val="24"/>
          <w:szCs w:val="24"/>
        </w:rPr>
        <w:t xml:space="preserve"> METÓDA PRÁCE </w:t>
      </w:r>
      <w:r w:rsidRPr="00772839">
        <w:rPr>
          <w:rFonts w:ascii="Times New Roman" w:hAnsi="Times New Roman" w:cs="Times New Roman"/>
          <w:b/>
          <w:bCs/>
          <w:sz w:val="24"/>
          <w:szCs w:val="24"/>
        </w:rPr>
        <w:t>S DIEŤAŤOM A JEHO RODINOU – „STRETNUTIA RODINNÉHO KRUHU“</w:t>
      </w:r>
    </w:p>
    <w:p w:rsidR="005D3C6F" w:rsidRPr="00772839" w:rsidRDefault="005D3C6F" w:rsidP="009C72E7">
      <w:pPr>
        <w:spacing w:after="0"/>
        <w:jc w:val="both"/>
        <w:rPr>
          <w:rFonts w:ascii="Times New Roman" w:hAnsi="Times New Roman" w:cs="Times New Roman"/>
          <w:bCs/>
          <w:sz w:val="24"/>
          <w:szCs w:val="24"/>
        </w:rPr>
      </w:pPr>
    </w:p>
    <w:p w:rsidR="005D3C6F" w:rsidRPr="00772839" w:rsidRDefault="005D3C6F" w:rsidP="005D3C6F">
      <w:p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 xml:space="preserve">Organizovanie Stretnutí rodinného kruhu komplexne spĺňajú parametre zákonom zadefinovanej odbornej metódy, ktorá má byť </w:t>
      </w:r>
      <w:proofErr w:type="spellStart"/>
      <w:r w:rsidRPr="00772839">
        <w:rPr>
          <w:rFonts w:ascii="Times New Roman" w:hAnsi="Times New Roman" w:cs="Times New Roman"/>
          <w:bCs/>
          <w:sz w:val="24"/>
          <w:szCs w:val="24"/>
        </w:rPr>
        <w:t>pro</w:t>
      </w:r>
      <w:proofErr w:type="spellEnd"/>
      <w:r w:rsidRPr="00772839">
        <w:rPr>
          <w:rFonts w:ascii="Times New Roman" w:hAnsi="Times New Roman" w:cs="Times New Roman"/>
          <w:bCs/>
          <w:sz w:val="24"/>
          <w:szCs w:val="24"/>
        </w:rPr>
        <w:t xml:space="preserve"> výkone opatrení </w:t>
      </w:r>
      <w:proofErr w:type="spellStart"/>
      <w:r w:rsidRPr="00772839">
        <w:rPr>
          <w:rFonts w:ascii="Times New Roman" w:hAnsi="Times New Roman" w:cs="Times New Roman"/>
          <w:bCs/>
          <w:sz w:val="24"/>
          <w:szCs w:val="24"/>
        </w:rPr>
        <w:t>SPODaSK</w:t>
      </w:r>
      <w:proofErr w:type="spellEnd"/>
      <w:r w:rsidRPr="00772839">
        <w:rPr>
          <w:rFonts w:ascii="Times New Roman" w:hAnsi="Times New Roman" w:cs="Times New Roman"/>
          <w:bCs/>
          <w:sz w:val="24"/>
          <w:szCs w:val="24"/>
        </w:rPr>
        <w:t xml:space="preserve"> zabezpečená.</w:t>
      </w:r>
    </w:p>
    <w:p w:rsidR="005D3C6F" w:rsidRPr="00772839" w:rsidRDefault="005D3C6F" w:rsidP="009C72E7">
      <w:p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Ide o unikátny model plánovania pre ohrozené dieťa a jeho rodinu so zapojením rodiny, príbuzných a iných blízkych osôb dieťaťa. Je to efektívny spôsob komplexného vyhodnotenia situácie v rodine dieťaťa, aktivizácia a využitie potenciálu širokej rodiny, blízkych osôb a komunity pri hľadaní najlepšieho riešenia pre ohrozené dieťa. Stretnutia rodinného kruhu predstavujú osvedčený spôsob obnovy a posilnenia rodinných väzieb a vytvárania podporných vzťahov v prospech dieťaťa a vzájomné posilnenie dôvery medzi rodinou a profesionálmi.</w:t>
      </w:r>
    </w:p>
    <w:p w:rsidR="0095203C" w:rsidRPr="00772839" w:rsidRDefault="0095203C" w:rsidP="009C72E7">
      <w:pPr>
        <w:spacing w:after="0"/>
        <w:jc w:val="both"/>
        <w:rPr>
          <w:rFonts w:ascii="Times New Roman" w:hAnsi="Times New Roman" w:cs="Times New Roman"/>
          <w:bCs/>
          <w:sz w:val="24"/>
          <w:szCs w:val="24"/>
        </w:rPr>
      </w:pPr>
    </w:p>
    <w:p w:rsidR="005D3C6F" w:rsidRPr="00772839" w:rsidRDefault="005D3C6F" w:rsidP="009C72E7">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Najčastejšie dôvody uskutočnenia Stretnutí rodinného kruhu:</w:t>
      </w:r>
    </w:p>
    <w:p w:rsidR="0095203C" w:rsidRPr="00772839" w:rsidRDefault="0095203C" w:rsidP="009C72E7">
      <w:pPr>
        <w:spacing w:after="0"/>
        <w:jc w:val="both"/>
        <w:rPr>
          <w:rFonts w:ascii="Times New Roman" w:hAnsi="Times New Roman" w:cs="Times New Roman"/>
          <w:b/>
          <w:bCs/>
          <w:sz w:val="24"/>
          <w:szCs w:val="24"/>
        </w:rPr>
      </w:pPr>
    </w:p>
    <w:p w:rsidR="005D3C6F" w:rsidRPr="00772839" w:rsidRDefault="0095203C" w:rsidP="005D3C6F">
      <w:pPr>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k</w:t>
      </w:r>
      <w:r w:rsidR="005D3C6F" w:rsidRPr="00772839">
        <w:rPr>
          <w:rFonts w:ascii="Times New Roman" w:hAnsi="Times New Roman" w:cs="Times New Roman"/>
          <w:bCs/>
          <w:sz w:val="24"/>
          <w:szCs w:val="24"/>
        </w:rPr>
        <w:t>eď je ohrozené bezpečie a zdravý vývin dieťaťa, alebo sú obavy, že dieťa nemá dostatočne naplnené svoje potreby a je potrebné určiť mieru ohrozenia</w:t>
      </w:r>
    </w:p>
    <w:p w:rsidR="0095203C" w:rsidRPr="00772839" w:rsidRDefault="0095203C" w:rsidP="005D3C6F">
      <w:pPr>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lastRenderedPageBreak/>
        <w:t>keď rodina nezvláda aktuálnu náročnú životnú situáciu alebo výchovu dieťaťa</w:t>
      </w:r>
    </w:p>
    <w:p w:rsidR="0095203C" w:rsidRPr="00772839" w:rsidRDefault="0095203C" w:rsidP="005D3C6F">
      <w:pPr>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keď je potrebné zmobilizovať širšiu rodinnú a sociálnu sieť okolo ohrozeného dieťaťa a posilniť súdržnosť rodiny pre dieťa vo svojom strede</w:t>
      </w:r>
    </w:p>
    <w:p w:rsidR="0095203C" w:rsidRPr="00772839" w:rsidRDefault="0095203C" w:rsidP="005D3C6F">
      <w:pPr>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v akejkoľvek záťažovej situácii, ktorou rodina prechádza a ktorá negatívne ovplyvňuje stav dieťaťa (rozvody rodičov, rodičovské konflikty, strata blízkej osoby, ekonomickej či sociálnej istoty, závislosti, násilie v rodine)</w:t>
      </w:r>
    </w:p>
    <w:p w:rsidR="0095203C" w:rsidRPr="00772839" w:rsidRDefault="0095203C" w:rsidP="005D3C6F">
      <w:pPr>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keď hrozí vyňatie dieťaťa z jeho prirodzeného rodinného prostredia a následné umiestnenie do inštitucionálnej starostlivosti</w:t>
      </w:r>
    </w:p>
    <w:p w:rsidR="0095203C" w:rsidRPr="00772839" w:rsidRDefault="0095203C" w:rsidP="005D3C6F">
      <w:pPr>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ak by úprava rodinných pomerov umožnila dieťaťu umiestnenému v inštitucionálnej starostlivosti jeho návrat do rodiny</w:t>
      </w:r>
    </w:p>
    <w:p w:rsidR="0095203C" w:rsidRPr="00772839" w:rsidRDefault="0095203C" w:rsidP="005D3C6F">
      <w:pPr>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ak je cieľom návrat dieťaťa do rodiny a je potrebné zmobilizovať širokú rodinu, komunitu  iné blízke osoby dieťaťa pre zaistenie dlhodobej podpory v prirodzenom prostredí rodiny</w:t>
      </w:r>
    </w:p>
    <w:p w:rsidR="0095203C" w:rsidRPr="00772839" w:rsidRDefault="0095203C" w:rsidP="005D3C6F">
      <w:pPr>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keď dieťa v náhradnej starostlivosti nemá dostatočne udržiavaný a vyživovaný kontakt so svojou rodinou a inými blízkymi osobami zo svojho pôvodného prostredia</w:t>
      </w:r>
    </w:p>
    <w:p w:rsidR="0095203C" w:rsidRPr="00772839" w:rsidRDefault="0095203C" w:rsidP="005D3C6F">
      <w:pPr>
        <w:numPr>
          <w:ilvl w:val="0"/>
          <w:numId w:val="17"/>
        </w:num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keď rodina alebo zariadenie, v ktorom je dieťa umiestnené, potrebuje urobiť dôležité rozhodnutie ohľadom dieťaťa</w:t>
      </w:r>
    </w:p>
    <w:p w:rsidR="005D3C6F" w:rsidRPr="00772839" w:rsidRDefault="005D3C6F" w:rsidP="009C72E7">
      <w:pPr>
        <w:spacing w:after="0"/>
        <w:jc w:val="both"/>
        <w:rPr>
          <w:rFonts w:ascii="Times New Roman" w:hAnsi="Times New Roman" w:cs="Times New Roman"/>
          <w:bCs/>
          <w:sz w:val="24"/>
          <w:szCs w:val="24"/>
        </w:rPr>
      </w:pPr>
    </w:p>
    <w:p w:rsidR="00150B92" w:rsidRPr="00772839" w:rsidRDefault="00150B92" w:rsidP="00150B92">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Centrum bude vykonávať odbornú metódu „Stretnutie rodinného kruhu“ pre </w:t>
      </w:r>
      <w:proofErr w:type="spellStart"/>
      <w:r w:rsidRPr="00772839">
        <w:rPr>
          <w:rFonts w:ascii="Times New Roman" w:hAnsi="Times New Roman" w:cs="Times New Roman"/>
          <w:b/>
          <w:sz w:val="24"/>
          <w:szCs w:val="24"/>
        </w:rPr>
        <w:t>ÚPSVaR</w:t>
      </w:r>
      <w:proofErr w:type="spellEnd"/>
      <w:r w:rsidRPr="00772839">
        <w:rPr>
          <w:rFonts w:ascii="Times New Roman" w:hAnsi="Times New Roman" w:cs="Times New Roman"/>
          <w:b/>
          <w:sz w:val="24"/>
          <w:szCs w:val="24"/>
        </w:rPr>
        <w:t xml:space="preserve"> </w:t>
      </w:r>
      <w:r w:rsidRPr="00772839">
        <w:rPr>
          <w:rFonts w:ascii="Times New Roman" w:hAnsi="Times New Roman" w:cs="Times New Roman"/>
          <w:b/>
          <w:bCs/>
          <w:sz w:val="24"/>
          <w:szCs w:val="24"/>
        </w:rPr>
        <w:t>Martin, Turčianske Teplice, Žilina.</w:t>
      </w:r>
    </w:p>
    <w:p w:rsidR="005D3C6F" w:rsidRPr="00772839" w:rsidRDefault="005D3C6F" w:rsidP="009C72E7">
      <w:pPr>
        <w:spacing w:after="0"/>
        <w:jc w:val="both"/>
        <w:rPr>
          <w:rFonts w:ascii="Times New Roman" w:hAnsi="Times New Roman" w:cs="Times New Roman"/>
          <w:b/>
          <w:bCs/>
          <w:sz w:val="24"/>
          <w:szCs w:val="24"/>
        </w:rPr>
      </w:pPr>
    </w:p>
    <w:p w:rsidR="008E7F67" w:rsidRPr="00772839" w:rsidRDefault="008E7F67" w:rsidP="009C72E7">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OPIS CIEĽOVEJ SKUPINY CENTRA</w:t>
      </w:r>
    </w:p>
    <w:p w:rsidR="008E7F67" w:rsidRPr="00772839" w:rsidRDefault="008E7F67" w:rsidP="00EF4176">
      <w:pPr>
        <w:spacing w:after="0"/>
        <w:jc w:val="both"/>
        <w:rPr>
          <w:rFonts w:ascii="Times New Roman" w:hAnsi="Times New Roman" w:cs="Times New Roman"/>
          <w:sz w:val="24"/>
          <w:szCs w:val="24"/>
        </w:rPr>
      </w:pPr>
    </w:p>
    <w:p w:rsidR="008E7F67" w:rsidRPr="00772839" w:rsidRDefault="008E7F67" w:rsidP="00EF4176">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Centrum bude vykonávať opatrenia ambulantnou formou alebo terénnou formou pre okresy </w:t>
      </w:r>
      <w:r w:rsidRPr="00772839">
        <w:rPr>
          <w:rFonts w:ascii="Times New Roman" w:hAnsi="Times New Roman" w:cs="Times New Roman"/>
          <w:b/>
          <w:bCs/>
          <w:sz w:val="24"/>
          <w:szCs w:val="24"/>
        </w:rPr>
        <w:t>Martin</w:t>
      </w:r>
      <w:r w:rsidR="00F92006" w:rsidRPr="00772839">
        <w:rPr>
          <w:rFonts w:ascii="Times New Roman" w:hAnsi="Times New Roman" w:cs="Times New Roman"/>
          <w:b/>
          <w:bCs/>
          <w:sz w:val="24"/>
          <w:szCs w:val="24"/>
        </w:rPr>
        <w:t>.</w:t>
      </w:r>
    </w:p>
    <w:p w:rsidR="008E7F67" w:rsidRPr="00772839" w:rsidRDefault="008E7F67" w:rsidP="00EF4176">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 </w:t>
      </w:r>
    </w:p>
    <w:p w:rsidR="008E7F67" w:rsidRPr="00772839" w:rsidRDefault="008E7F67" w:rsidP="00EF4176">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Cieľová skupina pre pobytovú formu:</w:t>
      </w:r>
    </w:p>
    <w:p w:rsidR="008E7F67" w:rsidRPr="00772839" w:rsidRDefault="008E7F67" w:rsidP="00F948E4">
      <w:pPr>
        <w:pStyle w:val="Odsekzoznamu"/>
        <w:numPr>
          <w:ilvl w:val="0"/>
          <w:numId w:val="17"/>
        </w:numPr>
        <w:spacing w:after="0"/>
        <w:jc w:val="both"/>
        <w:rPr>
          <w:rFonts w:ascii="Times New Roman" w:hAnsi="Times New Roman" w:cs="Times New Roman"/>
          <w:sz w:val="24"/>
          <w:szCs w:val="24"/>
        </w:rPr>
      </w:pPr>
      <w:r w:rsidRPr="00772839">
        <w:rPr>
          <w:rFonts w:ascii="Times New Roman" w:hAnsi="Times New Roman" w:cs="Times New Roman"/>
          <w:sz w:val="24"/>
          <w:szCs w:val="24"/>
        </w:rPr>
        <w:t>dieťa na základe rozhodnutia súdu o nariadení ústavnej starostlivosti, o nariadení neodkladného opatrenia a o uložení výchovného opatrenia,</w:t>
      </w:r>
    </w:p>
    <w:p w:rsidR="008E7F67" w:rsidRPr="00772839" w:rsidRDefault="008E7F67" w:rsidP="00F948E4">
      <w:pPr>
        <w:pStyle w:val="Odsekzoznamu"/>
        <w:numPr>
          <w:ilvl w:val="0"/>
          <w:numId w:val="17"/>
        </w:numPr>
        <w:spacing w:after="0"/>
        <w:jc w:val="both"/>
        <w:rPr>
          <w:rFonts w:ascii="Times New Roman" w:hAnsi="Times New Roman" w:cs="Times New Roman"/>
          <w:sz w:val="24"/>
          <w:szCs w:val="24"/>
        </w:rPr>
      </w:pPr>
      <w:r w:rsidRPr="00772839">
        <w:rPr>
          <w:rFonts w:ascii="Times New Roman" w:hAnsi="Times New Roman" w:cs="Times New Roman"/>
          <w:sz w:val="24"/>
          <w:szCs w:val="24"/>
        </w:rPr>
        <w:t>plnoletú fyzickú osobu, ktorou je mladý dospelý, po ukončení pobytového opatrenia súdu nadobudnutím plnoletosti dieťaťa.</w:t>
      </w:r>
    </w:p>
    <w:p w:rsidR="008E7F67" w:rsidRPr="00772839" w:rsidRDefault="008E7F67" w:rsidP="002A11AE">
      <w:pPr>
        <w:spacing w:after="0"/>
        <w:jc w:val="both"/>
        <w:rPr>
          <w:rFonts w:ascii="Times New Roman" w:hAnsi="Times New Roman" w:cs="Times New Roman"/>
          <w:sz w:val="24"/>
          <w:szCs w:val="24"/>
        </w:rPr>
      </w:pPr>
    </w:p>
    <w:p w:rsidR="008E7F67" w:rsidRPr="00772839" w:rsidRDefault="008E7F67" w:rsidP="00EF4176">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Cieľová skupina pre ambulantnú formu a terénnu formu:</w:t>
      </w:r>
    </w:p>
    <w:p w:rsidR="00E52EFC" w:rsidRPr="00772839" w:rsidRDefault="00E52EFC" w:rsidP="00E52EFC">
      <w:pPr>
        <w:numPr>
          <w:ilvl w:val="0"/>
          <w:numId w:val="17"/>
        </w:num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dieťa na základe odporúčania orgánu </w:t>
      </w:r>
      <w:proofErr w:type="spellStart"/>
      <w:r w:rsidRPr="00772839">
        <w:rPr>
          <w:rFonts w:ascii="Times New Roman" w:hAnsi="Times New Roman" w:cs="Times New Roman"/>
          <w:sz w:val="24"/>
          <w:szCs w:val="24"/>
        </w:rPr>
        <w:t>SPODaSK</w:t>
      </w:r>
      <w:proofErr w:type="spellEnd"/>
      <w:r w:rsidRPr="00772839">
        <w:rPr>
          <w:rFonts w:ascii="Times New Roman" w:hAnsi="Times New Roman" w:cs="Times New Roman"/>
          <w:sz w:val="24"/>
          <w:szCs w:val="24"/>
        </w:rPr>
        <w:t>, alebo rozhodnutia súdu, alebo orgánu sociálnoprávnej ochrany detí  a sociálnej kurately o uložení ambulantného výchovného opatrenia, a ak je to účelom ambulantného výchovného opatrenia, tak aj pre rodiča dieťaťa alebo osobu, ktorá sa osobne stará o dieťa</w:t>
      </w:r>
    </w:p>
    <w:p w:rsidR="003B2D5F" w:rsidRPr="00772839" w:rsidRDefault="003B2D5F" w:rsidP="009C72E7">
      <w:pPr>
        <w:spacing w:after="0"/>
        <w:jc w:val="both"/>
        <w:rPr>
          <w:rFonts w:ascii="Times New Roman" w:hAnsi="Times New Roman" w:cs="Times New Roman"/>
          <w:b/>
          <w:bCs/>
          <w:sz w:val="24"/>
          <w:szCs w:val="24"/>
        </w:rPr>
      </w:pPr>
    </w:p>
    <w:p w:rsidR="008E7F67" w:rsidRPr="00772839" w:rsidRDefault="008E7F67" w:rsidP="009C72E7">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DÔVODY VYLUČUJÚCE VYKONÁVANIE OPATRENÍ V CENTRE:</w:t>
      </w:r>
    </w:p>
    <w:p w:rsidR="008E7F67" w:rsidRPr="00772839" w:rsidRDefault="008E7F67" w:rsidP="009C72E7">
      <w:pPr>
        <w:spacing w:after="0"/>
        <w:jc w:val="both"/>
        <w:rPr>
          <w:rFonts w:ascii="Times New Roman" w:hAnsi="Times New Roman" w:cs="Times New Roman"/>
          <w:b/>
          <w:bCs/>
          <w:sz w:val="24"/>
          <w:szCs w:val="24"/>
        </w:rPr>
      </w:pPr>
    </w:p>
    <w:p w:rsidR="00442BF3" w:rsidRPr="00772839" w:rsidRDefault="00442BF3" w:rsidP="00442BF3">
      <w:pPr>
        <w:pStyle w:val="Odsekzoznamu"/>
        <w:numPr>
          <w:ilvl w:val="0"/>
          <w:numId w:val="17"/>
        </w:numPr>
        <w:spacing w:after="0"/>
        <w:jc w:val="both"/>
        <w:rPr>
          <w:rFonts w:ascii="Times New Roman" w:hAnsi="Times New Roman" w:cs="Times New Roman"/>
          <w:b/>
          <w:bCs/>
          <w:sz w:val="24"/>
          <w:szCs w:val="24"/>
        </w:rPr>
      </w:pPr>
      <w:r w:rsidRPr="00772839">
        <w:rPr>
          <w:rFonts w:ascii="Times New Roman" w:hAnsi="Times New Roman" w:cs="Times New Roman"/>
          <w:sz w:val="24"/>
          <w:szCs w:val="24"/>
        </w:rPr>
        <w:t>nevykonávame opatrenia, ak centrum nedisponuje personálnym zabezpečením pre výkon opatrení ambulantnej a terénnej formy,</w:t>
      </w:r>
    </w:p>
    <w:p w:rsidR="00442BF3" w:rsidRPr="00772839" w:rsidRDefault="00442BF3" w:rsidP="00442BF3">
      <w:pPr>
        <w:pStyle w:val="Odsekzoznamu"/>
        <w:numPr>
          <w:ilvl w:val="0"/>
          <w:numId w:val="17"/>
        </w:numPr>
        <w:spacing w:after="0"/>
        <w:jc w:val="both"/>
        <w:rPr>
          <w:rFonts w:ascii="Times New Roman" w:hAnsi="Times New Roman" w:cs="Times New Roman"/>
          <w:b/>
          <w:bCs/>
          <w:sz w:val="24"/>
          <w:szCs w:val="24"/>
        </w:rPr>
      </w:pPr>
      <w:r w:rsidRPr="00772839">
        <w:rPr>
          <w:rFonts w:ascii="Times New Roman" w:hAnsi="Times New Roman" w:cs="Times New Roman"/>
          <w:sz w:val="24"/>
          <w:szCs w:val="24"/>
        </w:rPr>
        <w:t xml:space="preserve">nevykonávame opatrenia, ak je vyčerpaný pracovný </w:t>
      </w:r>
      <w:proofErr w:type="spellStart"/>
      <w:r w:rsidRPr="00772839">
        <w:rPr>
          <w:rFonts w:ascii="Times New Roman" w:hAnsi="Times New Roman" w:cs="Times New Roman"/>
          <w:sz w:val="24"/>
          <w:szCs w:val="24"/>
        </w:rPr>
        <w:t>časofond</w:t>
      </w:r>
      <w:proofErr w:type="spellEnd"/>
      <w:r w:rsidRPr="00772839">
        <w:rPr>
          <w:rFonts w:ascii="Times New Roman" w:hAnsi="Times New Roman" w:cs="Times New Roman"/>
          <w:sz w:val="24"/>
          <w:szCs w:val="24"/>
        </w:rPr>
        <w:t xml:space="preserve"> pre ambulantnú a terénnu formu práce,</w:t>
      </w:r>
    </w:p>
    <w:p w:rsidR="00442BF3" w:rsidRPr="00772839" w:rsidRDefault="00442BF3" w:rsidP="00442BF3">
      <w:pPr>
        <w:pStyle w:val="Odsekzoznamu"/>
        <w:numPr>
          <w:ilvl w:val="0"/>
          <w:numId w:val="17"/>
        </w:numPr>
        <w:spacing w:after="0"/>
        <w:jc w:val="both"/>
        <w:rPr>
          <w:rFonts w:ascii="Times New Roman" w:hAnsi="Times New Roman" w:cs="Times New Roman"/>
          <w:b/>
          <w:bCs/>
          <w:sz w:val="24"/>
          <w:szCs w:val="24"/>
        </w:rPr>
      </w:pPr>
      <w:r w:rsidRPr="00772839">
        <w:rPr>
          <w:rFonts w:ascii="Times New Roman" w:hAnsi="Times New Roman" w:cs="Times New Roman"/>
          <w:sz w:val="24"/>
          <w:szCs w:val="24"/>
        </w:rPr>
        <w:lastRenderedPageBreak/>
        <w:t>nevykonávame opatrenia pre deti s drogovou závislosťou,</w:t>
      </w:r>
    </w:p>
    <w:p w:rsidR="00442BF3" w:rsidRPr="00772839" w:rsidRDefault="00442BF3" w:rsidP="00442BF3">
      <w:pPr>
        <w:pStyle w:val="Odsekzoznamu"/>
        <w:numPr>
          <w:ilvl w:val="0"/>
          <w:numId w:val="17"/>
        </w:numPr>
        <w:spacing w:after="0"/>
        <w:jc w:val="both"/>
        <w:rPr>
          <w:rFonts w:ascii="Times New Roman" w:hAnsi="Times New Roman" w:cs="Times New Roman"/>
          <w:b/>
          <w:bCs/>
          <w:sz w:val="24"/>
          <w:szCs w:val="24"/>
        </w:rPr>
      </w:pPr>
      <w:r w:rsidRPr="00772839">
        <w:rPr>
          <w:rFonts w:ascii="Times New Roman" w:hAnsi="Times New Roman" w:cs="Times New Roman"/>
          <w:sz w:val="24"/>
          <w:szCs w:val="24"/>
        </w:rPr>
        <w:t>syndróm CAN</w:t>
      </w:r>
    </w:p>
    <w:p w:rsidR="00442BF3" w:rsidRPr="00772839" w:rsidRDefault="00442BF3" w:rsidP="00442BF3">
      <w:pPr>
        <w:pStyle w:val="Odsekzoznamu"/>
        <w:numPr>
          <w:ilvl w:val="0"/>
          <w:numId w:val="17"/>
        </w:numPr>
        <w:spacing w:after="0"/>
        <w:jc w:val="both"/>
        <w:rPr>
          <w:rFonts w:ascii="Times New Roman" w:hAnsi="Times New Roman" w:cs="Times New Roman"/>
          <w:b/>
          <w:bCs/>
          <w:sz w:val="24"/>
          <w:szCs w:val="24"/>
        </w:rPr>
      </w:pPr>
      <w:r w:rsidRPr="00772839">
        <w:rPr>
          <w:rFonts w:ascii="Times New Roman" w:hAnsi="Times New Roman" w:cs="Times New Roman"/>
          <w:sz w:val="24"/>
          <w:szCs w:val="24"/>
        </w:rPr>
        <w:t>v prípade, že nebude voľné miesto na SUS (samostatné skupiny) z dôvodu naplnenia kapacity, na súdne rozhodnutie nebude možné prijať iné mal. dieťa na dohodu</w:t>
      </w:r>
    </w:p>
    <w:p w:rsidR="00B8540C" w:rsidRPr="00772839" w:rsidRDefault="00B8540C" w:rsidP="00442BF3">
      <w:pPr>
        <w:pStyle w:val="Odsekzoznamu"/>
        <w:numPr>
          <w:ilvl w:val="0"/>
          <w:numId w:val="17"/>
        </w:numPr>
        <w:spacing w:after="0"/>
        <w:jc w:val="both"/>
        <w:rPr>
          <w:rFonts w:ascii="Times New Roman" w:hAnsi="Times New Roman" w:cs="Times New Roman"/>
          <w:b/>
          <w:bCs/>
          <w:sz w:val="24"/>
          <w:szCs w:val="24"/>
        </w:rPr>
      </w:pPr>
      <w:r w:rsidRPr="00772839">
        <w:rPr>
          <w:rFonts w:ascii="Times New Roman" w:hAnsi="Times New Roman" w:cs="Times New Roman"/>
          <w:sz w:val="24"/>
          <w:szCs w:val="24"/>
        </w:rPr>
        <w:t>nemá vytvorený program pre výkon daného opatrenia</w:t>
      </w:r>
    </w:p>
    <w:p w:rsidR="00830476" w:rsidRPr="00772839" w:rsidRDefault="00830476" w:rsidP="006048A3">
      <w:pPr>
        <w:spacing w:after="0"/>
        <w:jc w:val="both"/>
        <w:rPr>
          <w:rFonts w:ascii="Times New Roman" w:hAnsi="Times New Roman" w:cs="Times New Roman"/>
          <w:b/>
          <w:bCs/>
          <w:sz w:val="24"/>
          <w:szCs w:val="24"/>
        </w:rPr>
      </w:pPr>
    </w:p>
    <w:p w:rsidR="00830476" w:rsidRPr="00772839" w:rsidRDefault="00830476"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CELKOVÝ POČET MIEST V CENTRE PRE POBYTOVÉ OPATRENIE SÚDU SPOLOČNE  S  MIESTAMI  V  PROFESIONÁLNYCH  RODINÁCH  </w:t>
      </w: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Celkový počet miest v Centre pre vykonávanie opatrení pobytovo formou je 82 miest, z toho 20 miest je pre deti v profesionálnych rodinách (10 profesionálnych rodín).</w:t>
      </w:r>
    </w:p>
    <w:p w:rsidR="008E7F67" w:rsidRPr="00772839" w:rsidRDefault="00B9538F" w:rsidP="00721370">
      <w:pPr>
        <w:spacing w:after="0"/>
        <w:jc w:val="both"/>
        <w:rPr>
          <w:rFonts w:ascii="Times New Roman" w:hAnsi="Times New Roman" w:cs="Times New Roman"/>
          <w:bCs/>
          <w:sz w:val="24"/>
          <w:szCs w:val="24"/>
        </w:rPr>
      </w:pPr>
      <w:r w:rsidRPr="00772839">
        <w:rPr>
          <w:rFonts w:ascii="Times New Roman" w:hAnsi="Times New Roman" w:cs="Times New Roman"/>
          <w:bCs/>
          <w:sz w:val="24"/>
          <w:szCs w:val="24"/>
        </w:rPr>
        <w:t>2 miesta na samostatne usporiadaných skupinách (SUS) – samostatné skupiny (SS) je možné obsadiť na vykonávanie opatrení pobytovou formou pre dieťa na základe dohody, ale len v tom prípade, ak bude voľná kapacita na SS a nebude kapacitne obsadená pobytovou formou pre deti na základe rozhodnutia súdu.</w:t>
      </w:r>
    </w:p>
    <w:p w:rsidR="00B9538F" w:rsidRPr="00772839" w:rsidRDefault="00B9538F" w:rsidP="00721370">
      <w:pPr>
        <w:spacing w:after="0"/>
        <w:jc w:val="both"/>
        <w:rPr>
          <w:rFonts w:ascii="Times New Roman" w:hAnsi="Times New Roman" w:cs="Times New Roman"/>
          <w:bCs/>
          <w:sz w:val="24"/>
          <w:szCs w:val="24"/>
        </w:rPr>
      </w:pPr>
    </w:p>
    <w:p w:rsidR="008E7F67" w:rsidRPr="00772839" w:rsidRDefault="008E7F67" w:rsidP="00721370">
      <w:pPr>
        <w:spacing w:after="0"/>
        <w:jc w:val="both"/>
        <w:rPr>
          <w:rFonts w:ascii="Times New Roman" w:hAnsi="Times New Roman" w:cs="Times New Roman"/>
          <w:b/>
          <w:bCs/>
          <w:sz w:val="24"/>
          <w:szCs w:val="24"/>
          <w:u w:val="single"/>
        </w:rPr>
      </w:pPr>
      <w:r w:rsidRPr="00772839">
        <w:rPr>
          <w:rFonts w:ascii="Times New Roman" w:hAnsi="Times New Roman" w:cs="Times New Roman"/>
          <w:b/>
          <w:bCs/>
          <w:sz w:val="24"/>
          <w:szCs w:val="24"/>
          <w:u w:val="single"/>
        </w:rPr>
        <w:t>Samostatne usporiadané skupiny:</w:t>
      </w:r>
    </w:p>
    <w:p w:rsidR="008E7F67" w:rsidRPr="00772839" w:rsidRDefault="008E7F67" w:rsidP="00721370">
      <w:pPr>
        <w:spacing w:after="0"/>
        <w:jc w:val="both"/>
        <w:rPr>
          <w:rFonts w:ascii="Times New Roman" w:hAnsi="Times New Roman" w:cs="Times New Roman"/>
          <w:b/>
          <w:bCs/>
          <w:sz w:val="24"/>
          <w:szCs w:val="24"/>
        </w:rPr>
      </w:pPr>
    </w:p>
    <w:p w:rsidR="008E7F67" w:rsidRPr="00772839" w:rsidRDefault="004A4585" w:rsidP="004A4585">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1.samostatne usporiadaná skupina </w:t>
      </w:r>
      <w:r w:rsidR="008E7F67" w:rsidRPr="00772839">
        <w:rPr>
          <w:rFonts w:ascii="Times New Roman" w:hAnsi="Times New Roman" w:cs="Times New Roman"/>
          <w:b/>
          <w:bCs/>
          <w:sz w:val="24"/>
          <w:szCs w:val="24"/>
        </w:rPr>
        <w:t xml:space="preserve"> - samostatná skupina</w:t>
      </w:r>
      <w:r w:rsidRPr="00772839">
        <w:rPr>
          <w:rFonts w:ascii="Times New Roman" w:hAnsi="Times New Roman" w:cs="Times New Roman"/>
          <w:b/>
          <w:bCs/>
          <w:sz w:val="24"/>
          <w:szCs w:val="24"/>
        </w:rPr>
        <w:t xml:space="preserve"> (kapacita 10 detí)</w:t>
      </w:r>
    </w:p>
    <w:p w:rsidR="004A4585" w:rsidRPr="00772839" w:rsidRDefault="004A4585" w:rsidP="004A4585">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2.samostatne usporiadaná skupina  - samostatná skupina (kapacita 10 detí)</w:t>
      </w:r>
    </w:p>
    <w:p w:rsidR="00E670DE" w:rsidRPr="00772839" w:rsidRDefault="00E670DE" w:rsidP="004A4585">
      <w:pPr>
        <w:spacing w:after="0"/>
        <w:jc w:val="both"/>
        <w:rPr>
          <w:rFonts w:ascii="Times New Roman" w:hAnsi="Times New Roman" w:cs="Times New Roman"/>
          <w:b/>
          <w:bCs/>
          <w:sz w:val="24"/>
          <w:szCs w:val="24"/>
        </w:rPr>
      </w:pPr>
    </w:p>
    <w:p w:rsidR="004A4585" w:rsidRPr="00772839" w:rsidRDefault="004A4585" w:rsidP="004A4585">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1.samostatne usporiadaná skupina  - špecializovaná samostatná skupina pre deti ŤZP – </w:t>
      </w:r>
    </w:p>
    <w:p w:rsidR="004A4585" w:rsidRPr="00772839" w:rsidRDefault="004A4585" w:rsidP="004A4585">
      <w:pPr>
        <w:spacing w:after="0"/>
        <w:ind w:left="2832" w:firstLine="708"/>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    ošetrovateľská (kapacita 6 detí)</w:t>
      </w:r>
    </w:p>
    <w:p w:rsidR="004A4585" w:rsidRPr="00772839" w:rsidRDefault="004A4585" w:rsidP="004A4585">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2.samostatne usporiadaná skupina  - špecializovaná samostatná skupina pre deti ŤZP – </w:t>
      </w:r>
    </w:p>
    <w:p w:rsidR="004A4585" w:rsidRPr="00772839" w:rsidRDefault="004A4585" w:rsidP="004A4585">
      <w:pPr>
        <w:spacing w:after="0"/>
        <w:ind w:left="2832" w:firstLine="708"/>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    ošetrovateľská (kapacita 6 detí)</w:t>
      </w:r>
    </w:p>
    <w:p w:rsidR="004A4585" w:rsidRPr="00772839" w:rsidRDefault="004A4585" w:rsidP="004A4585">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3.samostatne usporiadaná skupina  - špecializovaná samostatná skupina pre deti ŤZP – </w:t>
      </w:r>
    </w:p>
    <w:p w:rsidR="004A4585" w:rsidRPr="00772839" w:rsidRDefault="004A4585" w:rsidP="004A4585">
      <w:pPr>
        <w:spacing w:after="0"/>
        <w:ind w:left="2832" w:firstLine="708"/>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    ošetrovateľská (kapacita 7 detí)</w:t>
      </w:r>
    </w:p>
    <w:p w:rsidR="004A4585" w:rsidRPr="00772839" w:rsidRDefault="004A4585" w:rsidP="004A4585">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4.samostatne usporiadaná skupina  - špecializovaná samostatná skupina pre deti ŤZP – </w:t>
      </w:r>
    </w:p>
    <w:p w:rsidR="004A4585" w:rsidRPr="00772839" w:rsidRDefault="004A4585" w:rsidP="004A4585">
      <w:pPr>
        <w:spacing w:after="0"/>
        <w:ind w:left="2832" w:firstLine="708"/>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    opatrovateľská (kapacita 8 detí)</w:t>
      </w:r>
    </w:p>
    <w:p w:rsidR="004A4585" w:rsidRPr="00772839" w:rsidRDefault="004A4585" w:rsidP="004A4585">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5.samostatne usporiadaná skupina  - špecializovaná samostatná skupina pre deti </w:t>
      </w:r>
    </w:p>
    <w:p w:rsidR="004A4585" w:rsidRPr="00772839" w:rsidRDefault="004A4585" w:rsidP="004A4585">
      <w:pPr>
        <w:spacing w:after="0"/>
        <w:ind w:left="2832" w:firstLine="708"/>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     s duševnou poruchou (kapacita 7 detí)</w:t>
      </w:r>
    </w:p>
    <w:p w:rsidR="004A4585" w:rsidRPr="00772839" w:rsidRDefault="004A4585" w:rsidP="004A4585">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6.samostatne usporiadaná skupina  - špecializovaná samostatná skupina pre deti </w:t>
      </w:r>
    </w:p>
    <w:p w:rsidR="004A4585" w:rsidRPr="00772839" w:rsidRDefault="004A4585" w:rsidP="004A4585">
      <w:pPr>
        <w:spacing w:after="0"/>
        <w:ind w:left="2832" w:firstLine="708"/>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     s duševnou poruchou (kapacita 8 detí)</w:t>
      </w:r>
    </w:p>
    <w:p w:rsidR="004A4585" w:rsidRPr="00772839" w:rsidRDefault="004A4585" w:rsidP="00E670DE">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OPIS VNÚTORNÝCH PRIESTOROV CENTRA:</w:t>
      </w:r>
    </w:p>
    <w:p w:rsidR="008E7F67" w:rsidRPr="00772839" w:rsidRDefault="008E7F67" w:rsidP="007F4ED5">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Suterén: </w:t>
      </w:r>
      <w:r w:rsidRPr="00772839">
        <w:rPr>
          <w:rFonts w:ascii="Times New Roman" w:hAnsi="Times New Roman" w:cs="Times New Roman"/>
          <w:sz w:val="24"/>
          <w:szCs w:val="24"/>
        </w:rPr>
        <w:t>práčovňa, sušiareň, miestnosť údržbárov a vodičov, archív, skladové priestory, technická miestnosť pre deti.</w:t>
      </w:r>
    </w:p>
    <w:p w:rsidR="008E7F67" w:rsidRPr="00772839" w:rsidRDefault="008E7F67" w:rsidP="009754D3">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Prízemie: </w:t>
      </w:r>
      <w:r w:rsidRPr="00772839">
        <w:rPr>
          <w:rFonts w:ascii="Times New Roman" w:hAnsi="Times New Roman" w:cs="Times New Roman"/>
          <w:sz w:val="24"/>
          <w:szCs w:val="24"/>
        </w:rPr>
        <w:t xml:space="preserve">miestnosti pre </w:t>
      </w:r>
      <w:r w:rsidR="00F82510" w:rsidRPr="00772839">
        <w:rPr>
          <w:rFonts w:ascii="Times New Roman" w:hAnsi="Times New Roman" w:cs="Times New Roman"/>
          <w:sz w:val="24"/>
          <w:szCs w:val="24"/>
        </w:rPr>
        <w:t xml:space="preserve">sociálne pracovníčky, </w:t>
      </w:r>
      <w:r w:rsidRPr="00772839">
        <w:rPr>
          <w:rFonts w:ascii="Times New Roman" w:hAnsi="Times New Roman" w:cs="Times New Roman"/>
          <w:sz w:val="24"/>
          <w:szCs w:val="24"/>
        </w:rPr>
        <w:t xml:space="preserve">psychológov, miestnosť špeciálneho pedagóga, terapeutická miestnosť, školská trieda pre deti s individuálnym vzdelávaním,  návštevná </w:t>
      </w:r>
      <w:r w:rsidR="00F82510" w:rsidRPr="00772839">
        <w:rPr>
          <w:rFonts w:ascii="Times New Roman" w:hAnsi="Times New Roman" w:cs="Times New Roman"/>
          <w:sz w:val="24"/>
          <w:szCs w:val="24"/>
        </w:rPr>
        <w:t>zóna</w:t>
      </w:r>
      <w:r w:rsidRPr="00772839">
        <w:rPr>
          <w:rFonts w:ascii="Times New Roman" w:hAnsi="Times New Roman" w:cs="Times New Roman"/>
          <w:sz w:val="24"/>
          <w:szCs w:val="24"/>
        </w:rPr>
        <w:t xml:space="preserve">, miestnosti: riaditeľa a samostatného referenta, účtovníčok, vedúceho ekonomického úseku, personálnej a mzdovej, jedáleň, centrálna kuchyňa, miestnosť plánovania stravy a zásobovania, sklad potravín, šatňa.  Ďalšie miestnosti: archív 3 miestnosti, miestnosť  pre výučbu hry detí na hudobné nástroje a nácvik kultúrnych programov. </w:t>
      </w:r>
    </w:p>
    <w:p w:rsidR="008E7F67" w:rsidRPr="00772839" w:rsidRDefault="008E7F67" w:rsidP="00992000">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lastRenderedPageBreak/>
        <w:t xml:space="preserve">I. </w:t>
      </w:r>
      <w:proofErr w:type="spellStart"/>
      <w:r w:rsidRPr="00772839">
        <w:rPr>
          <w:rFonts w:ascii="Times New Roman" w:hAnsi="Times New Roman" w:cs="Times New Roman"/>
          <w:b/>
          <w:bCs/>
          <w:sz w:val="24"/>
          <w:szCs w:val="24"/>
        </w:rPr>
        <w:t>nadpodlažie</w:t>
      </w:r>
      <w:proofErr w:type="spellEnd"/>
      <w:r w:rsidRPr="00772839">
        <w:rPr>
          <w:rFonts w:ascii="Times New Roman" w:hAnsi="Times New Roman" w:cs="Times New Roman"/>
          <w:b/>
          <w:bCs/>
          <w:sz w:val="24"/>
          <w:szCs w:val="24"/>
        </w:rPr>
        <w:t xml:space="preserve">: </w:t>
      </w:r>
    </w:p>
    <w:p w:rsidR="00E670DE" w:rsidRPr="00772839" w:rsidRDefault="00E670DE" w:rsidP="00E670DE">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1.samostatne usporiadaná skupina  - špecializovaná samostatná skupina pre deti ŤZP – </w:t>
      </w:r>
    </w:p>
    <w:p w:rsidR="008E7F67" w:rsidRPr="00772839" w:rsidRDefault="00E670DE" w:rsidP="00E670DE">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ošetrovateľská </w:t>
      </w:r>
      <w:r w:rsidR="008E7F67" w:rsidRPr="00772839">
        <w:rPr>
          <w:rFonts w:ascii="Times New Roman" w:hAnsi="Times New Roman" w:cs="Times New Roman"/>
          <w:b/>
          <w:bCs/>
          <w:sz w:val="24"/>
          <w:szCs w:val="24"/>
        </w:rPr>
        <w:t>-</w:t>
      </w:r>
      <w:r w:rsidR="008E7F67" w:rsidRPr="00772839">
        <w:rPr>
          <w:rFonts w:ascii="Times New Roman" w:hAnsi="Times New Roman" w:cs="Times New Roman"/>
          <w:sz w:val="24"/>
          <w:szCs w:val="24"/>
        </w:rPr>
        <w:t xml:space="preserve"> špecializovaná samostatná skupina má svoj priestor určený na kúpanie, </w:t>
      </w: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 kŕmenie detí, </w:t>
      </w:r>
      <w:r w:rsidR="00E670DE" w:rsidRPr="00772839">
        <w:rPr>
          <w:rFonts w:ascii="Times New Roman" w:hAnsi="Times New Roman" w:cs="Times New Roman"/>
          <w:sz w:val="24"/>
          <w:szCs w:val="24"/>
        </w:rPr>
        <w:t>spanie. Počet lôžok na skupine 6</w:t>
      </w:r>
      <w:r w:rsidRPr="00772839">
        <w:rPr>
          <w:rFonts w:ascii="Times New Roman" w:hAnsi="Times New Roman" w:cs="Times New Roman"/>
          <w:sz w:val="24"/>
          <w:szCs w:val="24"/>
        </w:rPr>
        <w:t>.</w:t>
      </w:r>
    </w:p>
    <w:p w:rsidR="00E670DE" w:rsidRPr="00772839" w:rsidRDefault="00E670DE" w:rsidP="00E670DE">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2.samostatne usporiadaná skupina  - špecializovaná samostatná skupina pre deti ŤZP – </w:t>
      </w:r>
    </w:p>
    <w:p w:rsidR="008E7F67" w:rsidRPr="00772839" w:rsidRDefault="00E670DE" w:rsidP="00E670DE">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ošetrovateľská </w:t>
      </w:r>
      <w:r w:rsidR="008E7F67" w:rsidRPr="00772839">
        <w:rPr>
          <w:rFonts w:ascii="Times New Roman" w:hAnsi="Times New Roman" w:cs="Times New Roman"/>
          <w:b/>
          <w:bCs/>
          <w:sz w:val="24"/>
          <w:szCs w:val="24"/>
        </w:rPr>
        <w:t xml:space="preserve">- </w:t>
      </w:r>
      <w:r w:rsidR="008E7F67" w:rsidRPr="00772839">
        <w:rPr>
          <w:rFonts w:ascii="Times New Roman" w:hAnsi="Times New Roman" w:cs="Times New Roman"/>
          <w:sz w:val="24"/>
          <w:szCs w:val="24"/>
        </w:rPr>
        <w:t xml:space="preserve">špecializovaná samostatná skupina má svoj priestor určený na kúpanie, kŕmenie detí, </w:t>
      </w:r>
      <w:r w:rsidRPr="00772839">
        <w:rPr>
          <w:rFonts w:ascii="Times New Roman" w:hAnsi="Times New Roman" w:cs="Times New Roman"/>
          <w:sz w:val="24"/>
          <w:szCs w:val="24"/>
        </w:rPr>
        <w:t>spanie. Počet lôžok na skupine 6</w:t>
      </w:r>
      <w:r w:rsidR="008E7F67" w:rsidRPr="00772839">
        <w:rPr>
          <w:rFonts w:ascii="Times New Roman" w:hAnsi="Times New Roman" w:cs="Times New Roman"/>
          <w:sz w:val="24"/>
          <w:szCs w:val="24"/>
        </w:rPr>
        <w:t>.</w:t>
      </w:r>
    </w:p>
    <w:p w:rsidR="008E7F67" w:rsidRPr="00772839" w:rsidRDefault="00E670DE" w:rsidP="00E670DE">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3.samostatne usporiadaná skupina  - špecializovaná samostatná skupina pre deti ŤZP – ošetrovateľská </w:t>
      </w:r>
      <w:r w:rsidR="008E7F67" w:rsidRPr="00772839">
        <w:rPr>
          <w:rFonts w:ascii="Times New Roman" w:hAnsi="Times New Roman" w:cs="Times New Roman"/>
          <w:b/>
          <w:bCs/>
          <w:sz w:val="24"/>
          <w:szCs w:val="24"/>
        </w:rPr>
        <w:t>-</w:t>
      </w:r>
      <w:r w:rsidRPr="00772839">
        <w:rPr>
          <w:rFonts w:ascii="Times New Roman" w:hAnsi="Times New Roman" w:cs="Times New Roman"/>
          <w:b/>
          <w:bCs/>
          <w:sz w:val="24"/>
          <w:szCs w:val="24"/>
        </w:rPr>
        <w:t xml:space="preserve"> </w:t>
      </w:r>
      <w:r w:rsidR="008E7F67" w:rsidRPr="00772839">
        <w:rPr>
          <w:rFonts w:ascii="Times New Roman" w:hAnsi="Times New Roman" w:cs="Times New Roman"/>
          <w:sz w:val="24"/>
          <w:szCs w:val="24"/>
        </w:rPr>
        <w:t xml:space="preserve">špecializovaná samostatná skupina má svoj priestor určený na kúpanie, </w:t>
      </w:r>
    </w:p>
    <w:p w:rsidR="008E7F67" w:rsidRPr="00772839" w:rsidRDefault="008E7F67" w:rsidP="00745999">
      <w:pPr>
        <w:spacing w:after="0"/>
        <w:jc w:val="both"/>
        <w:rPr>
          <w:rFonts w:ascii="Times New Roman" w:hAnsi="Times New Roman" w:cs="Times New Roman"/>
          <w:sz w:val="24"/>
          <w:szCs w:val="24"/>
        </w:rPr>
      </w:pPr>
      <w:r w:rsidRPr="00772839">
        <w:rPr>
          <w:rFonts w:ascii="Times New Roman" w:hAnsi="Times New Roman" w:cs="Times New Roman"/>
          <w:sz w:val="24"/>
          <w:szCs w:val="24"/>
        </w:rPr>
        <w:t>kŕmenie detí, spanie. Počet lôžok na skupine 7.</w:t>
      </w:r>
    </w:p>
    <w:p w:rsidR="00E670DE" w:rsidRPr="00772839" w:rsidRDefault="00E670DE" w:rsidP="00E670DE">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4.samostatne usporiadaná skupina  - špecializovaná samostatná skupina pre deti ŤZP – </w:t>
      </w:r>
    </w:p>
    <w:p w:rsidR="00E670DE" w:rsidRPr="00772839" w:rsidRDefault="00E670DE" w:rsidP="00E670DE">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opatrovateľská - </w:t>
      </w:r>
      <w:r w:rsidRPr="00772839">
        <w:rPr>
          <w:rFonts w:ascii="Times New Roman" w:hAnsi="Times New Roman" w:cs="Times New Roman"/>
          <w:sz w:val="24"/>
          <w:szCs w:val="24"/>
        </w:rPr>
        <w:t>špecializovaná samostatná skupina má svoj priestor určený na kúpanie, kŕmenie detí, spanie. Počet lôžok na skupine 8.</w:t>
      </w:r>
    </w:p>
    <w:p w:rsidR="00E670DE" w:rsidRPr="00772839" w:rsidRDefault="00E670DE" w:rsidP="00745999">
      <w:pPr>
        <w:spacing w:after="0"/>
        <w:jc w:val="both"/>
        <w:rPr>
          <w:rFonts w:ascii="Times New Roman" w:hAnsi="Times New Roman" w:cs="Times New Roman"/>
          <w:sz w:val="24"/>
          <w:szCs w:val="24"/>
        </w:rPr>
      </w:pP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Na týchto skupinách pracujú sestry a opatrovateľky.</w:t>
      </w:r>
    </w:p>
    <w:p w:rsidR="008E7F67" w:rsidRPr="00772839" w:rsidRDefault="008E7F67" w:rsidP="006048A3">
      <w:pPr>
        <w:spacing w:after="0"/>
        <w:jc w:val="both"/>
        <w:rPr>
          <w:rFonts w:ascii="Times New Roman" w:hAnsi="Times New Roman" w:cs="Times New Roman"/>
          <w:sz w:val="24"/>
          <w:szCs w:val="24"/>
        </w:rPr>
      </w:pPr>
    </w:p>
    <w:p w:rsidR="008E7F67" w:rsidRPr="00772839" w:rsidRDefault="00E670DE" w:rsidP="006048A3">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1.samostatne usporiadaná skupina  - samostatná skupina </w:t>
      </w:r>
      <w:r w:rsidR="008E7F67" w:rsidRPr="00772839">
        <w:rPr>
          <w:rFonts w:ascii="Times New Roman" w:hAnsi="Times New Roman" w:cs="Times New Roman"/>
          <w:b/>
          <w:bCs/>
          <w:sz w:val="24"/>
          <w:szCs w:val="24"/>
        </w:rPr>
        <w:t xml:space="preserve">- </w:t>
      </w:r>
      <w:r w:rsidR="008E7F67" w:rsidRPr="00772839">
        <w:rPr>
          <w:rFonts w:ascii="Times New Roman" w:hAnsi="Times New Roman" w:cs="Times New Roman"/>
          <w:sz w:val="24"/>
          <w:szCs w:val="24"/>
        </w:rPr>
        <w:t>na skupine sú tri izby pre deti, jedáleň, obývacia miestnosť, kúpeľňa, miestnosť pre vychovávateľov. Izba č. 1 má 3 lôžka a možnosť 1 prístelky, izba č. 2 má 3 lôžka, izba č. 3 má 3 lôžka. Súkromie detí centrum zabezpečí na samostatnej skupine tak, že toalety sú oddelené zvlášť pre chlapcov a dievčatá. Na izbách majú deti svoje postele, skrine, stolíky. Počet lôžok na skupine 10.</w:t>
      </w: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Pracujú  tu vychovávateľky a pomocné vychovávateľky.</w:t>
      </w:r>
    </w:p>
    <w:p w:rsidR="008E7F67" w:rsidRPr="00772839" w:rsidRDefault="008E7F67" w:rsidP="00992000">
      <w:pPr>
        <w:spacing w:after="0"/>
        <w:jc w:val="both"/>
        <w:rPr>
          <w:rFonts w:ascii="Times New Roman" w:hAnsi="Times New Roman" w:cs="Times New Roman"/>
          <w:b/>
          <w:bCs/>
          <w:sz w:val="24"/>
          <w:szCs w:val="24"/>
        </w:rPr>
      </w:pPr>
    </w:p>
    <w:p w:rsidR="008E7F67" w:rsidRPr="00772839" w:rsidRDefault="008E7F67" w:rsidP="00992000">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II. </w:t>
      </w:r>
      <w:proofErr w:type="spellStart"/>
      <w:r w:rsidRPr="00772839">
        <w:rPr>
          <w:rFonts w:ascii="Times New Roman" w:hAnsi="Times New Roman" w:cs="Times New Roman"/>
          <w:b/>
          <w:bCs/>
          <w:sz w:val="24"/>
          <w:szCs w:val="24"/>
        </w:rPr>
        <w:t>nadpodlažie</w:t>
      </w:r>
      <w:proofErr w:type="spellEnd"/>
      <w:r w:rsidRPr="00772839">
        <w:rPr>
          <w:rFonts w:ascii="Times New Roman" w:hAnsi="Times New Roman" w:cs="Times New Roman"/>
          <w:b/>
          <w:bCs/>
          <w:sz w:val="24"/>
          <w:szCs w:val="24"/>
        </w:rPr>
        <w:t xml:space="preserve">: </w:t>
      </w:r>
    </w:p>
    <w:p w:rsidR="008E7F67" w:rsidRPr="00772839" w:rsidRDefault="00E670DE" w:rsidP="00EE6BC1">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2.samostatne usporiadaná skupina  - samostatná skupina </w:t>
      </w:r>
      <w:r w:rsidR="008E7F67" w:rsidRPr="00772839">
        <w:rPr>
          <w:rFonts w:ascii="Times New Roman" w:hAnsi="Times New Roman" w:cs="Times New Roman"/>
          <w:b/>
          <w:bCs/>
          <w:sz w:val="24"/>
          <w:szCs w:val="24"/>
        </w:rPr>
        <w:t xml:space="preserve">- </w:t>
      </w:r>
      <w:r w:rsidR="008E7F67" w:rsidRPr="00772839">
        <w:rPr>
          <w:rFonts w:ascii="Times New Roman" w:hAnsi="Times New Roman" w:cs="Times New Roman"/>
          <w:sz w:val="24"/>
          <w:szCs w:val="24"/>
        </w:rPr>
        <w:t>na skupine je šesť izieb, obývacia miestnosť, jedáleň, kuchyňa, herňa,  miestnosť vychovávateľov. Izba č. 1 má 1 lôžko, izba č. 2 má 1 lôžko, izba č. 3  má 2 lôžka, izba č. 4 má 3 lôžka, izba č. 5 má 2 lôžka. Súkromie detí centrum zabezpečuje na samostatnej skupine tak, že kúpeľňa a toalety sú oddelené zvlášť pre chlapcov a dievčatá. Na izbách majú deti svoje postele, skrine, stolíky. Počet lôžok na skupine 10.</w:t>
      </w:r>
    </w:p>
    <w:p w:rsidR="008E7F67" w:rsidRPr="00772839" w:rsidRDefault="008E7F67" w:rsidP="00992000">
      <w:pPr>
        <w:spacing w:after="0"/>
        <w:jc w:val="both"/>
        <w:rPr>
          <w:rFonts w:ascii="Times New Roman" w:hAnsi="Times New Roman" w:cs="Times New Roman"/>
          <w:b/>
          <w:bCs/>
          <w:sz w:val="24"/>
          <w:szCs w:val="24"/>
        </w:rPr>
      </w:pPr>
      <w:r w:rsidRPr="00772839">
        <w:rPr>
          <w:rFonts w:ascii="Times New Roman" w:hAnsi="Times New Roman" w:cs="Times New Roman"/>
          <w:sz w:val="24"/>
          <w:szCs w:val="24"/>
        </w:rPr>
        <w:t>V priestoroch na chodbe je izba č. 6 pre mladého dospelého – patrí pod skupinu „MAKY“ má k dispozícii 1 lôžko, kúpeľň</w:t>
      </w:r>
      <w:r w:rsidR="00F82510" w:rsidRPr="00772839">
        <w:rPr>
          <w:rFonts w:ascii="Times New Roman" w:hAnsi="Times New Roman" w:cs="Times New Roman"/>
          <w:sz w:val="24"/>
          <w:szCs w:val="24"/>
        </w:rPr>
        <w:t>u. Ďalšie 2 miestnosti sú pracovne pre psychologičky</w:t>
      </w:r>
      <w:r w:rsidRPr="00772839">
        <w:rPr>
          <w:rFonts w:ascii="Times New Roman" w:hAnsi="Times New Roman" w:cs="Times New Roman"/>
          <w:sz w:val="24"/>
          <w:szCs w:val="24"/>
        </w:rPr>
        <w:t xml:space="preserve">, </w:t>
      </w:r>
      <w:proofErr w:type="spellStart"/>
      <w:r w:rsidRPr="00772839">
        <w:rPr>
          <w:rFonts w:ascii="Times New Roman" w:hAnsi="Times New Roman" w:cs="Times New Roman"/>
          <w:sz w:val="24"/>
          <w:szCs w:val="24"/>
        </w:rPr>
        <w:t>arteterapeutická</w:t>
      </w:r>
      <w:proofErr w:type="spellEnd"/>
      <w:r w:rsidRPr="00772839">
        <w:rPr>
          <w:rFonts w:ascii="Times New Roman" w:hAnsi="Times New Roman" w:cs="Times New Roman"/>
          <w:sz w:val="24"/>
          <w:szCs w:val="24"/>
        </w:rPr>
        <w:t xml:space="preserve"> miestnosť, spoločenská miestnosť.  </w:t>
      </w:r>
      <w:r w:rsidRPr="00772839">
        <w:rPr>
          <w:rFonts w:ascii="Times New Roman" w:hAnsi="Times New Roman" w:cs="Times New Roman"/>
          <w:b/>
          <w:bCs/>
          <w:sz w:val="24"/>
          <w:szCs w:val="24"/>
        </w:rPr>
        <w:t xml:space="preserve"> </w:t>
      </w:r>
    </w:p>
    <w:p w:rsidR="008E7F67" w:rsidRPr="00772839" w:rsidRDefault="008E7F67" w:rsidP="00992000">
      <w:pPr>
        <w:spacing w:after="0"/>
        <w:jc w:val="both"/>
        <w:rPr>
          <w:rFonts w:ascii="Times New Roman" w:hAnsi="Times New Roman" w:cs="Times New Roman"/>
          <w:b/>
          <w:bCs/>
          <w:sz w:val="24"/>
          <w:szCs w:val="24"/>
        </w:rPr>
      </w:pPr>
    </w:p>
    <w:p w:rsidR="008E7F67" w:rsidRPr="00772839" w:rsidRDefault="00E670DE" w:rsidP="00E670DE">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6.samostatne usporiadaná skupina  - špecializovaná samostatná skupina pre deti s duševnou poruchou </w:t>
      </w:r>
      <w:r w:rsidR="008E7F67" w:rsidRPr="00772839">
        <w:rPr>
          <w:rFonts w:ascii="Times New Roman" w:hAnsi="Times New Roman" w:cs="Times New Roman"/>
          <w:b/>
          <w:bCs/>
          <w:sz w:val="24"/>
          <w:szCs w:val="24"/>
        </w:rPr>
        <w:t xml:space="preserve">- </w:t>
      </w:r>
      <w:r w:rsidR="008E7F67" w:rsidRPr="00772839">
        <w:rPr>
          <w:rFonts w:ascii="Times New Roman" w:hAnsi="Times New Roman" w:cs="Times New Roman"/>
          <w:sz w:val="24"/>
          <w:szCs w:val="24"/>
        </w:rPr>
        <w:t>na skupine sú tri izby pre deti, jedáleň, obývacia miestnosť, nachádza sa tu veľká hala, kúpeľňa a toaleta, miestnosť vychovávateľov.</w:t>
      </w:r>
      <w:r w:rsidR="008E7F67" w:rsidRPr="00772839">
        <w:rPr>
          <w:rFonts w:ascii="Times New Roman" w:hAnsi="Times New Roman" w:cs="Times New Roman"/>
          <w:b/>
          <w:bCs/>
          <w:sz w:val="24"/>
          <w:szCs w:val="24"/>
        </w:rPr>
        <w:t xml:space="preserve">  </w:t>
      </w:r>
      <w:r w:rsidR="008E7F67" w:rsidRPr="00772839">
        <w:rPr>
          <w:rFonts w:ascii="Times New Roman" w:hAnsi="Times New Roman" w:cs="Times New Roman"/>
          <w:sz w:val="24"/>
          <w:szCs w:val="24"/>
        </w:rPr>
        <w:t>Izba č. 1 má 3 lôžka, izba č. 2 má 3 lôžka, izba č. 3 má 2 lôžka. Počet lôžok na skupine 8.</w:t>
      </w:r>
    </w:p>
    <w:p w:rsidR="008E7F67" w:rsidRPr="00772839" w:rsidRDefault="008E7F67" w:rsidP="00992000">
      <w:pPr>
        <w:spacing w:after="0"/>
        <w:jc w:val="both"/>
        <w:rPr>
          <w:rFonts w:ascii="Times New Roman" w:hAnsi="Times New Roman" w:cs="Times New Roman"/>
          <w:b/>
          <w:bCs/>
          <w:sz w:val="24"/>
          <w:szCs w:val="24"/>
        </w:rPr>
      </w:pPr>
    </w:p>
    <w:p w:rsidR="008E7F67" w:rsidRPr="00772839" w:rsidRDefault="00E670DE" w:rsidP="00E670DE">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5.samostatne usporiadaná skupina  - špecializovaná samostatná skupina pre deti s duševnou poruchou </w:t>
      </w:r>
      <w:r w:rsidR="008E7F67" w:rsidRPr="00772839">
        <w:rPr>
          <w:rFonts w:ascii="Times New Roman" w:hAnsi="Times New Roman" w:cs="Times New Roman"/>
          <w:b/>
          <w:bCs/>
          <w:sz w:val="24"/>
          <w:szCs w:val="24"/>
        </w:rPr>
        <w:t>-</w:t>
      </w:r>
      <w:r w:rsidR="008E7F67" w:rsidRPr="00772839">
        <w:rPr>
          <w:rFonts w:ascii="Times New Roman" w:hAnsi="Times New Roman" w:cs="Times New Roman"/>
          <w:sz w:val="24"/>
          <w:szCs w:val="24"/>
        </w:rPr>
        <w:t xml:space="preserve"> na skupine sú dve izby pre deti, jedáleň, obývacia miestnosť, sušiareň, kúpeľňa a toaleta, miestnosť vychovávateľov. Izba č. 1 má 3 lôžka, izba č. 2 má 4 lôžka. Počet lôžok na skupine 7.</w:t>
      </w: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lastRenderedPageBreak/>
        <w:t>OPIS  VONKAJŚÍCH  PRIESTOROV CENTRA:</w:t>
      </w: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Centrum disponuje veľkou záhradou, kde sú listnaté a ihličnaté stromy, zatrávnená plocha. Na trávnatej ploche sú vybudované chodníky s možnosťou využitia bicyklovania sa detí, kočíkovania. V záhrade máme altánok s krbom. Na ploche s umelým trávnikom sú preliezačky, hojdačky. Druhý umelý trávnik je vybudovaný pre športové a </w:t>
      </w:r>
      <w:proofErr w:type="spellStart"/>
      <w:r w:rsidRPr="00772839">
        <w:rPr>
          <w:rFonts w:ascii="Times New Roman" w:hAnsi="Times New Roman" w:cs="Times New Roman"/>
          <w:sz w:val="24"/>
          <w:szCs w:val="24"/>
        </w:rPr>
        <w:t>voľnočasové</w:t>
      </w:r>
      <w:proofErr w:type="spellEnd"/>
      <w:r w:rsidRPr="00772839">
        <w:rPr>
          <w:rFonts w:ascii="Times New Roman" w:hAnsi="Times New Roman" w:cs="Times New Roman"/>
          <w:sz w:val="24"/>
          <w:szCs w:val="24"/>
        </w:rPr>
        <w:t xml:space="preserve"> aktivity detí. Deti majú na betónovom ihrisku umiestnené basketbalové koše. </w:t>
      </w:r>
    </w:p>
    <w:p w:rsidR="00A8022E" w:rsidRPr="00772839" w:rsidRDefault="00A8022E" w:rsidP="006048A3">
      <w:pPr>
        <w:spacing w:after="0"/>
        <w:jc w:val="both"/>
        <w:rPr>
          <w:rFonts w:ascii="Times New Roman" w:hAnsi="Times New Roman" w:cs="Times New Roman"/>
          <w:b/>
          <w:bCs/>
          <w:sz w:val="24"/>
          <w:szCs w:val="24"/>
        </w:rPr>
      </w:pPr>
    </w:p>
    <w:p w:rsidR="00A8022E" w:rsidRPr="00772839" w:rsidRDefault="00A8022E"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POČET ZAMESTNANCOV A PROFESIJNÁ ŠTRUKTÚRA ZAMESTNANCOV CENTRA, KTORÉ VYKONÁVA OPATRENIA POBYTOVOU FORMOU JE CELKOM</w:t>
      </w:r>
      <w:r w:rsidR="00A8022E" w:rsidRPr="00772839">
        <w:rPr>
          <w:rFonts w:ascii="Times New Roman" w:hAnsi="Times New Roman" w:cs="Times New Roman"/>
          <w:b/>
          <w:bCs/>
          <w:sz w:val="24"/>
          <w:szCs w:val="24"/>
        </w:rPr>
        <w:t xml:space="preserve">: </w:t>
      </w:r>
      <w:r w:rsidRPr="00772839">
        <w:rPr>
          <w:rFonts w:ascii="Times New Roman" w:hAnsi="Times New Roman" w:cs="Times New Roman"/>
          <w:b/>
          <w:bCs/>
          <w:sz w:val="24"/>
          <w:szCs w:val="24"/>
        </w:rPr>
        <w:t xml:space="preserve"> </w:t>
      </w:r>
      <w:r w:rsidR="00A02CC4" w:rsidRPr="00772839">
        <w:rPr>
          <w:rFonts w:ascii="Times New Roman" w:hAnsi="Times New Roman" w:cs="Times New Roman"/>
          <w:b/>
          <w:bCs/>
          <w:sz w:val="24"/>
          <w:szCs w:val="24"/>
        </w:rPr>
        <w:t>49</w:t>
      </w:r>
      <w:r w:rsidR="00A8022E" w:rsidRPr="00772839">
        <w:rPr>
          <w:rFonts w:ascii="Times New Roman" w:hAnsi="Times New Roman" w:cs="Times New Roman"/>
          <w:b/>
          <w:bCs/>
          <w:sz w:val="24"/>
          <w:szCs w:val="24"/>
        </w:rPr>
        <w:t xml:space="preserve"> </w:t>
      </w:r>
      <w:r w:rsidR="00A02CC4" w:rsidRPr="00772839">
        <w:rPr>
          <w:rFonts w:ascii="Times New Roman" w:hAnsi="Times New Roman" w:cs="Times New Roman"/>
          <w:b/>
          <w:bCs/>
          <w:sz w:val="24"/>
          <w:szCs w:val="24"/>
        </w:rPr>
        <w:t>zamestnancov priameho kontaktu na samostatne usporiadaných skupinách (z celkového počtu pracovných úväzkov 88)</w:t>
      </w:r>
    </w:p>
    <w:p w:rsidR="008E7F67" w:rsidRPr="00772839" w:rsidRDefault="008E7F67" w:rsidP="006048A3">
      <w:pPr>
        <w:spacing w:after="0"/>
        <w:jc w:val="both"/>
        <w:rPr>
          <w:rFonts w:ascii="Times New Roman" w:hAnsi="Times New Roman" w:cs="Times New Roman"/>
          <w:sz w:val="24"/>
          <w:szCs w:val="24"/>
        </w:rPr>
      </w:pPr>
    </w:p>
    <w:p w:rsidR="00F34630" w:rsidRPr="00772839" w:rsidRDefault="00F34630" w:rsidP="00F34630">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1.samostatne usporiadaná skupina  - samostatná skupina (kapacita 10 detí)</w:t>
      </w:r>
      <w:r w:rsidRPr="00772839">
        <w:rPr>
          <w:rFonts w:ascii="Times New Roman" w:hAnsi="Times New Roman" w:cs="Times New Roman"/>
          <w:sz w:val="24"/>
          <w:szCs w:val="24"/>
        </w:rPr>
        <w:t xml:space="preserve"> - 2 x vychovávateľ VŠ I., II. st., 3 x pomocný vychovávateľ SŠ, 1 x pomocný vychovávateľ s ekonomickou agendou s maturitou</w:t>
      </w:r>
      <w:r w:rsidRPr="00772839">
        <w:rPr>
          <w:rFonts w:ascii="Times New Roman" w:hAnsi="Times New Roman" w:cs="Times New Roman"/>
          <w:b/>
          <w:bCs/>
          <w:sz w:val="24"/>
          <w:szCs w:val="24"/>
        </w:rPr>
        <w:t xml:space="preserve">       </w:t>
      </w:r>
    </w:p>
    <w:p w:rsidR="00F34630" w:rsidRPr="00772839" w:rsidRDefault="00F34630" w:rsidP="00F34630">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2.samostatne usporiadaná skupina  - samostatná skupina (kapacita 10 detí) - </w:t>
      </w:r>
      <w:r w:rsidRPr="00772839">
        <w:rPr>
          <w:rFonts w:ascii="Times New Roman" w:hAnsi="Times New Roman" w:cs="Times New Roman"/>
          <w:sz w:val="24"/>
          <w:szCs w:val="24"/>
        </w:rPr>
        <w:t>3 x vychovávateľ VŠ I., II. st., 2 x pomocný vychovávateľ SŠ, 1 x pomocný vychovávateľ s ekonomickou agendou s maturitou</w:t>
      </w:r>
    </w:p>
    <w:p w:rsidR="00F34630" w:rsidRPr="00772839" w:rsidRDefault="00F34630" w:rsidP="00F34630">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1.samostatne usporiadaná skupina  - špecializovaná samostatná skupina pre deti ŤZP – </w:t>
      </w:r>
    </w:p>
    <w:p w:rsidR="00F34630" w:rsidRPr="00772839" w:rsidRDefault="00F34630" w:rsidP="00F34630">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ošetrovateľská (kapacita 6 detí) - </w:t>
      </w:r>
      <w:r w:rsidRPr="00772839">
        <w:rPr>
          <w:rFonts w:ascii="Times New Roman" w:hAnsi="Times New Roman" w:cs="Times New Roman"/>
          <w:sz w:val="24"/>
          <w:szCs w:val="24"/>
        </w:rPr>
        <w:t>(5 x sestra SZŠ so špec</w:t>
      </w:r>
      <w:r w:rsidR="00A02CC4" w:rsidRPr="00772839">
        <w:rPr>
          <w:rFonts w:ascii="Times New Roman" w:hAnsi="Times New Roman" w:cs="Times New Roman"/>
          <w:sz w:val="24"/>
          <w:szCs w:val="24"/>
        </w:rPr>
        <w:t>ializáciou</w:t>
      </w:r>
      <w:r w:rsidRPr="00772839">
        <w:rPr>
          <w:rFonts w:ascii="Times New Roman" w:hAnsi="Times New Roman" w:cs="Times New Roman"/>
          <w:sz w:val="24"/>
          <w:szCs w:val="24"/>
        </w:rPr>
        <w:t xml:space="preserve">, </w:t>
      </w:r>
      <w:r w:rsidR="00A02CC4" w:rsidRPr="00772839">
        <w:rPr>
          <w:rFonts w:ascii="Times New Roman" w:hAnsi="Times New Roman" w:cs="Times New Roman"/>
          <w:sz w:val="24"/>
          <w:szCs w:val="24"/>
        </w:rPr>
        <w:t xml:space="preserve">1 x </w:t>
      </w:r>
      <w:r w:rsidRPr="00772839">
        <w:rPr>
          <w:rFonts w:ascii="Times New Roman" w:hAnsi="Times New Roman" w:cs="Times New Roman"/>
          <w:sz w:val="24"/>
          <w:szCs w:val="24"/>
        </w:rPr>
        <w:t xml:space="preserve">opatrovateľka SŠ) </w:t>
      </w:r>
      <w:r w:rsidRPr="00772839">
        <w:rPr>
          <w:rFonts w:ascii="Times New Roman" w:hAnsi="Times New Roman" w:cs="Times New Roman"/>
          <w:b/>
          <w:bCs/>
          <w:sz w:val="24"/>
          <w:szCs w:val="24"/>
        </w:rPr>
        <w:t xml:space="preserve">         </w:t>
      </w:r>
    </w:p>
    <w:p w:rsidR="00F34630" w:rsidRPr="00772839" w:rsidRDefault="00F34630" w:rsidP="00A02CC4">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2.samostatne usporiadaná skupina  - špecializovaná samostatná skupina</w:t>
      </w:r>
      <w:r w:rsidR="00A02CC4" w:rsidRPr="00772839">
        <w:rPr>
          <w:rFonts w:ascii="Times New Roman" w:hAnsi="Times New Roman" w:cs="Times New Roman"/>
          <w:b/>
          <w:bCs/>
          <w:sz w:val="24"/>
          <w:szCs w:val="24"/>
        </w:rPr>
        <w:t xml:space="preserve"> pre deti ŤZP –</w:t>
      </w:r>
      <w:r w:rsidRPr="00772839">
        <w:rPr>
          <w:rFonts w:ascii="Times New Roman" w:hAnsi="Times New Roman" w:cs="Times New Roman"/>
          <w:b/>
          <w:bCs/>
          <w:sz w:val="24"/>
          <w:szCs w:val="24"/>
        </w:rPr>
        <w:t>ošetrovateľská (kapacita 6 detí)</w:t>
      </w:r>
      <w:r w:rsidR="00A02CC4" w:rsidRPr="00772839">
        <w:rPr>
          <w:rFonts w:ascii="Times New Roman" w:hAnsi="Times New Roman" w:cs="Times New Roman"/>
          <w:b/>
          <w:bCs/>
          <w:sz w:val="24"/>
          <w:szCs w:val="24"/>
        </w:rPr>
        <w:t xml:space="preserve"> - </w:t>
      </w:r>
      <w:r w:rsidR="00A02CC4" w:rsidRPr="00772839">
        <w:rPr>
          <w:rFonts w:ascii="Times New Roman" w:hAnsi="Times New Roman" w:cs="Times New Roman"/>
          <w:sz w:val="24"/>
          <w:szCs w:val="24"/>
        </w:rPr>
        <w:t>(5 x sestra SZŠ so špecializáciou, 1 x opatrovateľka SŠ)</w:t>
      </w:r>
    </w:p>
    <w:p w:rsidR="00F34630" w:rsidRPr="00772839" w:rsidRDefault="00F34630" w:rsidP="00A02CC4">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3.samostatne usporiadaná skupina  - špecializovaná samostatná skupina</w:t>
      </w:r>
      <w:r w:rsidR="00A02CC4" w:rsidRPr="00772839">
        <w:rPr>
          <w:rFonts w:ascii="Times New Roman" w:hAnsi="Times New Roman" w:cs="Times New Roman"/>
          <w:b/>
          <w:bCs/>
          <w:sz w:val="24"/>
          <w:szCs w:val="24"/>
        </w:rPr>
        <w:t xml:space="preserve"> pre deti ŤZP – </w:t>
      </w:r>
      <w:r w:rsidRPr="00772839">
        <w:rPr>
          <w:rFonts w:ascii="Times New Roman" w:hAnsi="Times New Roman" w:cs="Times New Roman"/>
          <w:b/>
          <w:bCs/>
          <w:sz w:val="24"/>
          <w:szCs w:val="24"/>
        </w:rPr>
        <w:t>ošetrovateľská (kapacita 7 detí)</w:t>
      </w:r>
      <w:r w:rsidR="00A02CC4" w:rsidRPr="00772839">
        <w:rPr>
          <w:rFonts w:ascii="Times New Roman" w:hAnsi="Times New Roman" w:cs="Times New Roman"/>
          <w:b/>
          <w:bCs/>
          <w:sz w:val="24"/>
          <w:szCs w:val="24"/>
        </w:rPr>
        <w:t xml:space="preserve"> - </w:t>
      </w:r>
      <w:r w:rsidR="00A02CC4" w:rsidRPr="00772839">
        <w:rPr>
          <w:rFonts w:ascii="Times New Roman" w:hAnsi="Times New Roman" w:cs="Times New Roman"/>
          <w:sz w:val="24"/>
          <w:szCs w:val="24"/>
        </w:rPr>
        <w:t>(4 x sestra SZŠ so špecializáciou, 2 x opatrovateľka SŠ)</w:t>
      </w:r>
    </w:p>
    <w:p w:rsidR="00A02CC4" w:rsidRPr="00772839" w:rsidRDefault="00F34630" w:rsidP="00A02CC4">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4.samostatne usporiadaná skupina  - špecializovaná samostatná skupina</w:t>
      </w:r>
      <w:r w:rsidR="00A02CC4" w:rsidRPr="00772839">
        <w:rPr>
          <w:rFonts w:ascii="Times New Roman" w:hAnsi="Times New Roman" w:cs="Times New Roman"/>
          <w:b/>
          <w:bCs/>
          <w:sz w:val="24"/>
          <w:szCs w:val="24"/>
        </w:rPr>
        <w:t xml:space="preserve"> pre deti ŤZP – </w:t>
      </w:r>
      <w:r w:rsidRPr="00772839">
        <w:rPr>
          <w:rFonts w:ascii="Times New Roman" w:hAnsi="Times New Roman" w:cs="Times New Roman"/>
          <w:b/>
          <w:bCs/>
          <w:sz w:val="24"/>
          <w:szCs w:val="24"/>
        </w:rPr>
        <w:t>opatrovateľská (kapacita 8 detí)</w:t>
      </w:r>
      <w:r w:rsidR="00A02CC4" w:rsidRPr="00772839">
        <w:rPr>
          <w:rFonts w:ascii="Times New Roman" w:hAnsi="Times New Roman" w:cs="Times New Roman"/>
          <w:b/>
          <w:bCs/>
          <w:sz w:val="24"/>
          <w:szCs w:val="24"/>
        </w:rPr>
        <w:t xml:space="preserve"> - 2</w:t>
      </w:r>
      <w:r w:rsidR="00A02CC4" w:rsidRPr="00772839">
        <w:rPr>
          <w:rFonts w:ascii="Times New Roman" w:hAnsi="Times New Roman" w:cs="Times New Roman"/>
          <w:sz w:val="24"/>
          <w:szCs w:val="24"/>
        </w:rPr>
        <w:t xml:space="preserve"> x vychovávateľ</w:t>
      </w:r>
      <w:r w:rsidR="00A02CC4" w:rsidRPr="00772839">
        <w:rPr>
          <w:rFonts w:ascii="Times New Roman" w:hAnsi="Times New Roman" w:cs="Times New Roman"/>
          <w:b/>
          <w:bCs/>
          <w:sz w:val="24"/>
          <w:szCs w:val="24"/>
        </w:rPr>
        <w:t xml:space="preserve"> </w:t>
      </w:r>
      <w:r w:rsidR="00A02CC4" w:rsidRPr="00772839">
        <w:rPr>
          <w:rFonts w:ascii="Times New Roman" w:hAnsi="Times New Roman" w:cs="Times New Roman"/>
          <w:sz w:val="24"/>
          <w:szCs w:val="24"/>
        </w:rPr>
        <w:t>VŠ I., II. st.,</w:t>
      </w:r>
      <w:r w:rsidR="00A02CC4" w:rsidRPr="00772839">
        <w:rPr>
          <w:rFonts w:ascii="Times New Roman" w:hAnsi="Times New Roman" w:cs="Times New Roman"/>
          <w:b/>
          <w:bCs/>
          <w:sz w:val="24"/>
          <w:szCs w:val="24"/>
        </w:rPr>
        <w:t xml:space="preserve"> </w:t>
      </w:r>
      <w:r w:rsidR="00A02CC4" w:rsidRPr="00772839">
        <w:rPr>
          <w:rFonts w:ascii="Times New Roman" w:hAnsi="Times New Roman" w:cs="Times New Roman"/>
          <w:sz w:val="24"/>
          <w:szCs w:val="24"/>
        </w:rPr>
        <w:t>2 x pomocný vychovávateľ SŠ, 2 x opatrovateľka SŠ, 1 x pomocný vychovávateľ s ekonomickou agendou s maturitou</w:t>
      </w:r>
    </w:p>
    <w:p w:rsidR="00F34630" w:rsidRPr="00772839" w:rsidRDefault="00F34630" w:rsidP="00F34630">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5.samostatne usporiadaná skupina  - špecializovaná samostatná skupina pre deti s duševnou poruchou (kapacita 7 detí) - </w:t>
      </w:r>
      <w:r w:rsidRPr="00772839">
        <w:rPr>
          <w:rFonts w:ascii="Times New Roman" w:hAnsi="Times New Roman" w:cs="Times New Roman"/>
          <w:sz w:val="24"/>
          <w:szCs w:val="24"/>
        </w:rPr>
        <w:t>3 x vychovávateľ</w:t>
      </w:r>
      <w:r w:rsidRPr="00772839">
        <w:rPr>
          <w:rFonts w:ascii="Times New Roman" w:hAnsi="Times New Roman" w:cs="Times New Roman"/>
          <w:b/>
          <w:bCs/>
          <w:sz w:val="24"/>
          <w:szCs w:val="24"/>
        </w:rPr>
        <w:t xml:space="preserve"> </w:t>
      </w:r>
      <w:r w:rsidRPr="00772839">
        <w:rPr>
          <w:rFonts w:ascii="Times New Roman" w:hAnsi="Times New Roman" w:cs="Times New Roman"/>
          <w:sz w:val="24"/>
          <w:szCs w:val="24"/>
        </w:rPr>
        <w:t>VŠ I., II. st.,</w:t>
      </w:r>
      <w:r w:rsidRPr="00772839">
        <w:rPr>
          <w:rFonts w:ascii="Times New Roman" w:hAnsi="Times New Roman" w:cs="Times New Roman"/>
          <w:b/>
          <w:bCs/>
          <w:sz w:val="24"/>
          <w:szCs w:val="24"/>
        </w:rPr>
        <w:t xml:space="preserve"> </w:t>
      </w:r>
      <w:r w:rsidRPr="00772839">
        <w:rPr>
          <w:rFonts w:ascii="Times New Roman" w:hAnsi="Times New Roman" w:cs="Times New Roman"/>
          <w:sz w:val="24"/>
          <w:szCs w:val="24"/>
        </w:rPr>
        <w:t>3 x pomocný vychovávateľ SŠ</w:t>
      </w:r>
    </w:p>
    <w:p w:rsidR="00F34630" w:rsidRPr="00772839" w:rsidRDefault="00F34630" w:rsidP="00F34630">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6.samostatne usporiadaná skupina  - špecializovaná samostatná skupina pre deti s duševnou poruchou (kapacita 8 detí) -</w:t>
      </w:r>
      <w:r w:rsidRPr="00772839">
        <w:rPr>
          <w:rFonts w:ascii="Times New Roman" w:hAnsi="Times New Roman" w:cs="Times New Roman"/>
          <w:sz w:val="24"/>
          <w:szCs w:val="24"/>
        </w:rPr>
        <w:t xml:space="preserve"> 3 x vychovávateľ</w:t>
      </w:r>
      <w:r w:rsidRPr="00772839">
        <w:rPr>
          <w:rFonts w:ascii="Times New Roman" w:hAnsi="Times New Roman" w:cs="Times New Roman"/>
          <w:b/>
          <w:bCs/>
          <w:sz w:val="24"/>
          <w:szCs w:val="24"/>
        </w:rPr>
        <w:t xml:space="preserve"> </w:t>
      </w:r>
      <w:r w:rsidRPr="00772839">
        <w:rPr>
          <w:rFonts w:ascii="Times New Roman" w:hAnsi="Times New Roman" w:cs="Times New Roman"/>
          <w:sz w:val="24"/>
          <w:szCs w:val="24"/>
        </w:rPr>
        <w:t>VŠ I., II. st.,</w:t>
      </w:r>
      <w:r w:rsidRPr="00772839">
        <w:rPr>
          <w:rFonts w:ascii="Times New Roman" w:hAnsi="Times New Roman" w:cs="Times New Roman"/>
          <w:b/>
          <w:bCs/>
          <w:sz w:val="24"/>
          <w:szCs w:val="24"/>
        </w:rPr>
        <w:t xml:space="preserve"> </w:t>
      </w:r>
      <w:r w:rsidRPr="00772839">
        <w:rPr>
          <w:rFonts w:ascii="Times New Roman" w:hAnsi="Times New Roman" w:cs="Times New Roman"/>
          <w:sz w:val="24"/>
          <w:szCs w:val="24"/>
        </w:rPr>
        <w:t>3 x pomocný vychovávateľ SŠ, 1 x pomocný vychovávateľ s ekonomickou agendou s maturitou</w:t>
      </w:r>
    </w:p>
    <w:p w:rsidR="00F34630" w:rsidRPr="00772839" w:rsidRDefault="00F34630" w:rsidP="00F34630">
      <w:pPr>
        <w:spacing w:after="0"/>
        <w:jc w:val="both"/>
        <w:rPr>
          <w:rFonts w:ascii="Times New Roman" w:hAnsi="Times New Roman" w:cs="Times New Roman"/>
          <w:b/>
          <w:bCs/>
          <w:sz w:val="24"/>
          <w:szCs w:val="24"/>
        </w:rPr>
      </w:pPr>
    </w:p>
    <w:p w:rsidR="008E7F67" w:rsidRPr="00772839" w:rsidRDefault="008E7F67" w:rsidP="00622E26">
      <w:pPr>
        <w:spacing w:after="0"/>
        <w:jc w:val="both"/>
        <w:rPr>
          <w:rFonts w:ascii="Times New Roman" w:hAnsi="Times New Roman" w:cs="Times New Roman"/>
          <w:b/>
          <w:bCs/>
          <w:sz w:val="24"/>
          <w:szCs w:val="24"/>
        </w:rPr>
      </w:pPr>
      <w:r w:rsidRPr="00772839">
        <w:rPr>
          <w:rFonts w:ascii="Times New Roman" w:hAnsi="Times New Roman" w:cs="Times New Roman"/>
          <w:sz w:val="24"/>
          <w:szCs w:val="24"/>
        </w:rPr>
        <w:t>Zdravotný úsek zastrešuje hlavná sestra – VŠ II.</w:t>
      </w:r>
    </w:p>
    <w:p w:rsidR="008E7F67" w:rsidRPr="00772839" w:rsidRDefault="008E7F67" w:rsidP="00622E26">
      <w:pPr>
        <w:spacing w:after="0"/>
        <w:jc w:val="both"/>
        <w:rPr>
          <w:rFonts w:ascii="Times New Roman" w:hAnsi="Times New Roman" w:cs="Times New Roman"/>
          <w:sz w:val="24"/>
          <w:szCs w:val="24"/>
        </w:rPr>
      </w:pP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Centrum vykonáva opatrenia pobytovou formou zamestnancami centra, ktorí</w:t>
      </w:r>
    </w:p>
    <w:p w:rsidR="008E7F67" w:rsidRPr="00772839" w:rsidRDefault="008E7F67" w:rsidP="006048A3">
      <w:pPr>
        <w:pStyle w:val="Odsekzoznamu"/>
        <w:numPr>
          <w:ilvl w:val="0"/>
          <w:numId w:val="5"/>
        </w:numPr>
        <w:spacing w:after="0"/>
        <w:jc w:val="both"/>
        <w:rPr>
          <w:rFonts w:ascii="Times New Roman" w:hAnsi="Times New Roman" w:cs="Times New Roman"/>
          <w:sz w:val="24"/>
          <w:szCs w:val="24"/>
        </w:rPr>
      </w:pPr>
      <w:r w:rsidRPr="00772839">
        <w:rPr>
          <w:rFonts w:ascii="Times New Roman" w:hAnsi="Times New Roman" w:cs="Times New Roman"/>
          <w:sz w:val="24"/>
          <w:szCs w:val="24"/>
        </w:rPr>
        <w:t>vykonávajú odborné činnosti v odbornom tíme v ustanovenom počte a profesijnej štruktúre a</w:t>
      </w:r>
    </w:p>
    <w:p w:rsidR="008E7F67" w:rsidRPr="00772839" w:rsidRDefault="008E7F67" w:rsidP="006048A3">
      <w:pPr>
        <w:pStyle w:val="Odsekzoznamu"/>
        <w:numPr>
          <w:ilvl w:val="0"/>
          <w:numId w:val="5"/>
        </w:numPr>
        <w:spacing w:after="0"/>
        <w:jc w:val="both"/>
        <w:rPr>
          <w:rFonts w:ascii="Times New Roman" w:hAnsi="Times New Roman" w:cs="Times New Roman"/>
          <w:sz w:val="24"/>
          <w:szCs w:val="24"/>
        </w:rPr>
      </w:pPr>
      <w:r w:rsidRPr="00772839">
        <w:rPr>
          <w:rFonts w:ascii="Times New Roman" w:hAnsi="Times New Roman" w:cs="Times New Roman"/>
          <w:sz w:val="24"/>
          <w:szCs w:val="24"/>
        </w:rPr>
        <w:t>poskytujú odbornú pomoc a starostlivosť v ustanovenom počte a</w:t>
      </w:r>
      <w:r w:rsidR="00F82510" w:rsidRPr="00772839">
        <w:rPr>
          <w:rFonts w:ascii="Times New Roman" w:hAnsi="Times New Roman" w:cs="Times New Roman"/>
          <w:sz w:val="24"/>
          <w:szCs w:val="24"/>
        </w:rPr>
        <w:t> </w:t>
      </w:r>
      <w:r w:rsidRPr="00772839">
        <w:rPr>
          <w:rFonts w:ascii="Times New Roman" w:hAnsi="Times New Roman" w:cs="Times New Roman"/>
          <w:sz w:val="24"/>
          <w:szCs w:val="24"/>
        </w:rPr>
        <w:t>profes</w:t>
      </w:r>
      <w:r w:rsidR="00F82510" w:rsidRPr="00772839">
        <w:rPr>
          <w:rFonts w:ascii="Times New Roman" w:hAnsi="Times New Roman" w:cs="Times New Roman"/>
          <w:sz w:val="24"/>
          <w:szCs w:val="24"/>
        </w:rPr>
        <w:t>ijnej</w:t>
      </w:r>
      <w:r w:rsidRPr="00772839">
        <w:rPr>
          <w:rFonts w:ascii="Times New Roman" w:hAnsi="Times New Roman" w:cs="Times New Roman"/>
          <w:sz w:val="24"/>
          <w:szCs w:val="24"/>
        </w:rPr>
        <w:t xml:space="preserve"> štruktúre </w:t>
      </w:r>
      <w:r w:rsidR="00F82510" w:rsidRPr="00772839">
        <w:rPr>
          <w:rFonts w:ascii="Times New Roman" w:hAnsi="Times New Roman" w:cs="Times New Roman"/>
          <w:sz w:val="24"/>
          <w:szCs w:val="24"/>
        </w:rPr>
        <w:t>v</w:t>
      </w:r>
    </w:p>
    <w:p w:rsidR="008E7F67" w:rsidRPr="00772839" w:rsidRDefault="008E7F67" w:rsidP="006048A3">
      <w:pPr>
        <w:pStyle w:val="Odsekzoznamu"/>
        <w:spacing w:after="0"/>
        <w:jc w:val="both"/>
        <w:rPr>
          <w:rFonts w:ascii="Times New Roman" w:hAnsi="Times New Roman" w:cs="Times New Roman"/>
          <w:sz w:val="24"/>
          <w:szCs w:val="24"/>
        </w:rPr>
      </w:pPr>
      <w:r w:rsidRPr="00772839">
        <w:rPr>
          <w:rFonts w:ascii="Times New Roman" w:hAnsi="Times New Roman" w:cs="Times New Roman"/>
          <w:sz w:val="24"/>
          <w:szCs w:val="24"/>
        </w:rPr>
        <w:t>1. profesionálnej náhradnej rodine,</w:t>
      </w:r>
    </w:p>
    <w:p w:rsidR="008E7F67" w:rsidRPr="00772839" w:rsidRDefault="008E7F67" w:rsidP="006048A3">
      <w:pPr>
        <w:pStyle w:val="Odsekzoznamu"/>
        <w:spacing w:after="0"/>
        <w:jc w:val="both"/>
        <w:rPr>
          <w:rFonts w:ascii="Times New Roman" w:hAnsi="Times New Roman" w:cs="Times New Roman"/>
          <w:sz w:val="24"/>
          <w:szCs w:val="24"/>
        </w:rPr>
      </w:pPr>
      <w:r w:rsidRPr="00772839">
        <w:rPr>
          <w:rFonts w:ascii="Times New Roman" w:hAnsi="Times New Roman" w:cs="Times New Roman"/>
          <w:sz w:val="24"/>
          <w:szCs w:val="24"/>
        </w:rPr>
        <w:lastRenderedPageBreak/>
        <w:t>2. skupine,</w:t>
      </w:r>
    </w:p>
    <w:p w:rsidR="008E7F67" w:rsidRPr="00772839" w:rsidRDefault="008E7F67" w:rsidP="006048A3">
      <w:pPr>
        <w:pStyle w:val="Odsekzoznamu"/>
        <w:spacing w:after="0"/>
        <w:jc w:val="both"/>
        <w:rPr>
          <w:rFonts w:ascii="Times New Roman" w:hAnsi="Times New Roman" w:cs="Times New Roman"/>
          <w:sz w:val="24"/>
          <w:szCs w:val="24"/>
        </w:rPr>
      </w:pPr>
      <w:r w:rsidRPr="00772839">
        <w:rPr>
          <w:rFonts w:ascii="Times New Roman" w:hAnsi="Times New Roman" w:cs="Times New Roman"/>
          <w:sz w:val="24"/>
          <w:szCs w:val="24"/>
        </w:rPr>
        <w:t>3. samostatne usporiadanej skupine.</w:t>
      </w: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Súčasťou vykonávania opatrení pobytovou formou je v rozsahu ustanovenom týmto zákonom</w:t>
      </w:r>
    </w:p>
    <w:p w:rsidR="008E7F67" w:rsidRPr="00772839" w:rsidRDefault="008E7F67" w:rsidP="006048A3">
      <w:pPr>
        <w:pStyle w:val="Odsekzoznamu"/>
        <w:numPr>
          <w:ilvl w:val="0"/>
          <w:numId w:val="6"/>
        </w:numPr>
        <w:spacing w:after="0"/>
        <w:jc w:val="both"/>
        <w:rPr>
          <w:rFonts w:ascii="Times New Roman" w:hAnsi="Times New Roman" w:cs="Times New Roman"/>
          <w:sz w:val="24"/>
          <w:szCs w:val="24"/>
        </w:rPr>
      </w:pPr>
      <w:r w:rsidRPr="00772839">
        <w:rPr>
          <w:rFonts w:ascii="Times New Roman" w:hAnsi="Times New Roman" w:cs="Times New Roman"/>
          <w:sz w:val="24"/>
          <w:szCs w:val="24"/>
        </w:rPr>
        <w:t>poskytovanie,</w:t>
      </w:r>
    </w:p>
    <w:p w:rsidR="008E7F67" w:rsidRPr="00772839" w:rsidRDefault="008E7F67" w:rsidP="006048A3">
      <w:pPr>
        <w:pStyle w:val="Odsekzoznamu"/>
        <w:numPr>
          <w:ilvl w:val="0"/>
          <w:numId w:val="7"/>
        </w:numPr>
        <w:spacing w:after="0"/>
        <w:jc w:val="both"/>
        <w:rPr>
          <w:rFonts w:ascii="Times New Roman" w:hAnsi="Times New Roman" w:cs="Times New Roman"/>
          <w:sz w:val="24"/>
          <w:szCs w:val="24"/>
        </w:rPr>
      </w:pPr>
      <w:r w:rsidRPr="00772839">
        <w:rPr>
          <w:rFonts w:ascii="Times New Roman" w:hAnsi="Times New Roman" w:cs="Times New Roman"/>
          <w:sz w:val="24"/>
          <w:szCs w:val="24"/>
        </w:rPr>
        <w:t>bývania,</w:t>
      </w:r>
    </w:p>
    <w:p w:rsidR="008E7F67" w:rsidRPr="00772839" w:rsidRDefault="008E7F67" w:rsidP="006048A3">
      <w:pPr>
        <w:pStyle w:val="Odsekzoznamu"/>
        <w:numPr>
          <w:ilvl w:val="0"/>
          <w:numId w:val="7"/>
        </w:numPr>
        <w:spacing w:after="0"/>
        <w:jc w:val="both"/>
        <w:rPr>
          <w:rFonts w:ascii="Times New Roman" w:hAnsi="Times New Roman" w:cs="Times New Roman"/>
          <w:sz w:val="24"/>
          <w:szCs w:val="24"/>
        </w:rPr>
      </w:pPr>
      <w:r w:rsidRPr="00772839">
        <w:rPr>
          <w:rFonts w:ascii="Times New Roman" w:hAnsi="Times New Roman" w:cs="Times New Roman"/>
          <w:sz w:val="24"/>
          <w:szCs w:val="24"/>
        </w:rPr>
        <w:t>stravovania, zabezpečenie stravovania alebo vytvorenie podmienok na prípravu stravy,</w:t>
      </w:r>
    </w:p>
    <w:p w:rsidR="008E7F67" w:rsidRPr="00772839" w:rsidRDefault="008E7F67" w:rsidP="006048A3">
      <w:pPr>
        <w:pStyle w:val="Odsekzoznamu"/>
        <w:numPr>
          <w:ilvl w:val="0"/>
          <w:numId w:val="7"/>
        </w:numPr>
        <w:spacing w:after="0"/>
        <w:jc w:val="both"/>
        <w:rPr>
          <w:rFonts w:ascii="Times New Roman" w:hAnsi="Times New Roman" w:cs="Times New Roman"/>
          <w:sz w:val="24"/>
          <w:szCs w:val="24"/>
        </w:rPr>
      </w:pPr>
      <w:r w:rsidRPr="00772839">
        <w:rPr>
          <w:rFonts w:ascii="Times New Roman" w:hAnsi="Times New Roman" w:cs="Times New Roman"/>
          <w:sz w:val="24"/>
          <w:szCs w:val="24"/>
        </w:rPr>
        <w:t>obslužných činností,</w:t>
      </w:r>
    </w:p>
    <w:p w:rsidR="008E7F67" w:rsidRPr="00772839" w:rsidRDefault="008E7F67" w:rsidP="006048A3">
      <w:pPr>
        <w:pStyle w:val="Odsekzoznamu"/>
        <w:numPr>
          <w:ilvl w:val="0"/>
          <w:numId w:val="7"/>
        </w:numPr>
        <w:spacing w:after="0"/>
        <w:jc w:val="both"/>
        <w:rPr>
          <w:rFonts w:ascii="Times New Roman" w:hAnsi="Times New Roman" w:cs="Times New Roman"/>
          <w:sz w:val="24"/>
          <w:szCs w:val="24"/>
        </w:rPr>
      </w:pPr>
      <w:r w:rsidRPr="00772839">
        <w:rPr>
          <w:rFonts w:ascii="Times New Roman" w:hAnsi="Times New Roman" w:cs="Times New Roman"/>
          <w:sz w:val="24"/>
          <w:szCs w:val="24"/>
        </w:rPr>
        <w:t>osobného vybavenia deťom,</w:t>
      </w:r>
    </w:p>
    <w:p w:rsidR="008E7F67" w:rsidRPr="00772839" w:rsidRDefault="008E7F67" w:rsidP="006048A3">
      <w:pPr>
        <w:pStyle w:val="Odsekzoznamu"/>
        <w:numPr>
          <w:ilvl w:val="0"/>
          <w:numId w:val="6"/>
        </w:numPr>
        <w:spacing w:after="0"/>
        <w:jc w:val="both"/>
        <w:rPr>
          <w:rFonts w:ascii="Times New Roman" w:hAnsi="Times New Roman" w:cs="Times New Roman"/>
          <w:sz w:val="24"/>
          <w:szCs w:val="24"/>
        </w:rPr>
      </w:pPr>
      <w:r w:rsidRPr="00772839">
        <w:rPr>
          <w:rFonts w:ascii="Times New Roman" w:hAnsi="Times New Roman" w:cs="Times New Roman"/>
          <w:sz w:val="24"/>
          <w:szCs w:val="24"/>
        </w:rPr>
        <w:t>úschova cenných vecí,</w:t>
      </w:r>
    </w:p>
    <w:p w:rsidR="008E7F67" w:rsidRPr="00772839" w:rsidRDefault="008E7F67" w:rsidP="006048A3">
      <w:pPr>
        <w:pStyle w:val="Odsekzoznamu"/>
        <w:numPr>
          <w:ilvl w:val="0"/>
          <w:numId w:val="6"/>
        </w:numPr>
        <w:spacing w:after="0"/>
        <w:jc w:val="both"/>
        <w:rPr>
          <w:rFonts w:ascii="Times New Roman" w:hAnsi="Times New Roman" w:cs="Times New Roman"/>
          <w:sz w:val="24"/>
          <w:szCs w:val="24"/>
        </w:rPr>
      </w:pPr>
      <w:r w:rsidRPr="00772839">
        <w:rPr>
          <w:rFonts w:ascii="Times New Roman" w:hAnsi="Times New Roman" w:cs="Times New Roman"/>
          <w:sz w:val="24"/>
          <w:szCs w:val="24"/>
        </w:rPr>
        <w:t>zabezpečenie,</w:t>
      </w:r>
    </w:p>
    <w:p w:rsidR="008E7F67" w:rsidRPr="00772839" w:rsidRDefault="008E7F67" w:rsidP="006048A3">
      <w:pPr>
        <w:pStyle w:val="Odsekzoznamu"/>
        <w:numPr>
          <w:ilvl w:val="0"/>
          <w:numId w:val="8"/>
        </w:numPr>
        <w:spacing w:after="0"/>
        <w:jc w:val="both"/>
        <w:rPr>
          <w:rFonts w:ascii="Times New Roman" w:hAnsi="Times New Roman" w:cs="Times New Roman"/>
          <w:sz w:val="24"/>
          <w:szCs w:val="24"/>
        </w:rPr>
      </w:pPr>
      <w:r w:rsidRPr="00772839">
        <w:rPr>
          <w:rFonts w:ascii="Times New Roman" w:hAnsi="Times New Roman" w:cs="Times New Roman"/>
          <w:sz w:val="24"/>
          <w:szCs w:val="24"/>
        </w:rPr>
        <w:t>zdravotnej starostlivosti,</w:t>
      </w:r>
    </w:p>
    <w:p w:rsidR="008E7F67" w:rsidRPr="00772839" w:rsidRDefault="008E7F67" w:rsidP="006048A3">
      <w:pPr>
        <w:pStyle w:val="Odsekzoznamu"/>
        <w:numPr>
          <w:ilvl w:val="0"/>
          <w:numId w:val="8"/>
        </w:numPr>
        <w:spacing w:after="0"/>
        <w:jc w:val="both"/>
        <w:rPr>
          <w:rFonts w:ascii="Times New Roman" w:hAnsi="Times New Roman" w:cs="Times New Roman"/>
          <w:sz w:val="24"/>
          <w:szCs w:val="24"/>
        </w:rPr>
      </w:pPr>
      <w:r w:rsidRPr="00772839">
        <w:rPr>
          <w:rFonts w:ascii="Times New Roman" w:hAnsi="Times New Roman" w:cs="Times New Roman"/>
          <w:sz w:val="24"/>
          <w:szCs w:val="24"/>
        </w:rPr>
        <w:t>povinnej školskej dochádzky a prípravy na povolanie,</w:t>
      </w:r>
    </w:p>
    <w:p w:rsidR="008E7F67" w:rsidRPr="00772839" w:rsidRDefault="008E7F67" w:rsidP="006048A3">
      <w:pPr>
        <w:pStyle w:val="Odsekzoznamu"/>
        <w:numPr>
          <w:ilvl w:val="0"/>
          <w:numId w:val="8"/>
        </w:numPr>
        <w:spacing w:after="0"/>
        <w:jc w:val="both"/>
        <w:rPr>
          <w:rFonts w:ascii="Times New Roman" w:hAnsi="Times New Roman" w:cs="Times New Roman"/>
          <w:sz w:val="24"/>
          <w:szCs w:val="24"/>
        </w:rPr>
      </w:pPr>
      <w:r w:rsidRPr="00772839">
        <w:rPr>
          <w:rFonts w:ascii="Times New Roman" w:hAnsi="Times New Roman" w:cs="Times New Roman"/>
          <w:sz w:val="24"/>
          <w:szCs w:val="24"/>
        </w:rPr>
        <w:t>úschovu cenných vecí.</w:t>
      </w:r>
    </w:p>
    <w:p w:rsidR="009D54D5" w:rsidRPr="00772839" w:rsidRDefault="009D54D5"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Odborní zamestnanci:</w:t>
      </w:r>
    </w:p>
    <w:p w:rsidR="008E7F67" w:rsidRPr="00772839" w:rsidRDefault="008E7F67" w:rsidP="00BC699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1 vedúca úseku starostlivosti o deti – sociálny pracovník (VŠ  II. st.)</w:t>
      </w:r>
    </w:p>
    <w:p w:rsidR="008E7F67" w:rsidRPr="00772839" w:rsidRDefault="00F82510"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3</w:t>
      </w:r>
      <w:r w:rsidR="008E7F67" w:rsidRPr="00772839">
        <w:rPr>
          <w:rFonts w:ascii="Times New Roman" w:hAnsi="Times New Roman" w:cs="Times New Roman"/>
          <w:sz w:val="24"/>
          <w:szCs w:val="24"/>
        </w:rPr>
        <w:t xml:space="preserve"> sociálny pracovník (2 VŠ II. st.)</w:t>
      </w:r>
    </w:p>
    <w:p w:rsidR="008E7F67" w:rsidRPr="00772839" w:rsidRDefault="00A93C6E"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3</w:t>
      </w:r>
      <w:r w:rsidR="008E7F67" w:rsidRPr="00772839">
        <w:rPr>
          <w:rFonts w:ascii="Times New Roman" w:hAnsi="Times New Roman" w:cs="Times New Roman"/>
          <w:sz w:val="24"/>
          <w:szCs w:val="24"/>
        </w:rPr>
        <w:t xml:space="preserve"> psychológ (2 VŠ II. st.)</w:t>
      </w: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1 špeciálny pedagóg (VŠ II. st.)</w:t>
      </w: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10 profesionálny rodič (4 VŠ II. st., 6 SŠ s maturitou)</w:t>
      </w:r>
    </w:p>
    <w:p w:rsidR="008E7F67" w:rsidRPr="00772839" w:rsidRDefault="008E7F67" w:rsidP="006048A3">
      <w:pPr>
        <w:spacing w:after="0"/>
        <w:jc w:val="both"/>
        <w:rPr>
          <w:rFonts w:ascii="Times New Roman" w:hAnsi="Times New Roman" w:cs="Times New Roman"/>
          <w:sz w:val="24"/>
          <w:szCs w:val="24"/>
        </w:rPr>
      </w:pPr>
    </w:p>
    <w:p w:rsidR="008E7F67" w:rsidRPr="00772839" w:rsidRDefault="008E7F67" w:rsidP="00131088">
      <w:pPr>
        <w:spacing w:after="0"/>
        <w:jc w:val="both"/>
        <w:rPr>
          <w:rFonts w:ascii="Times New Roman" w:hAnsi="Times New Roman" w:cs="Times New Roman"/>
          <w:b/>
          <w:bCs/>
          <w:sz w:val="24"/>
          <w:szCs w:val="24"/>
        </w:rPr>
      </w:pPr>
    </w:p>
    <w:p w:rsidR="008E7F67" w:rsidRPr="00772839" w:rsidRDefault="008E7F67" w:rsidP="00131088">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POČET ZAMESTNANCOV A PROFESIJNÁ ŠTRUKTÚRA ZAMESTNANCOV V ODBORNOM TÍME CENTRA NA VYKONÁVANIE OPATRENÍ AMBULANTNOU FORMOU A TERÉNNOU FORMOU SÚ CELKOM 4 ZAMESTNANCI:</w:t>
      </w:r>
    </w:p>
    <w:p w:rsidR="008E7F67" w:rsidRPr="00772839" w:rsidRDefault="008E7F67" w:rsidP="00131088">
      <w:pPr>
        <w:spacing w:after="0"/>
        <w:ind w:left="360"/>
        <w:jc w:val="both"/>
        <w:rPr>
          <w:rFonts w:ascii="Times New Roman" w:hAnsi="Times New Roman" w:cs="Times New Roman"/>
          <w:b/>
          <w:bCs/>
          <w:sz w:val="24"/>
          <w:szCs w:val="24"/>
        </w:rPr>
      </w:pPr>
    </w:p>
    <w:p w:rsidR="008E7F67" w:rsidRPr="00772839" w:rsidRDefault="008E7F67" w:rsidP="00131088">
      <w:pPr>
        <w:spacing w:after="0"/>
        <w:ind w:left="360"/>
        <w:jc w:val="both"/>
        <w:rPr>
          <w:rFonts w:ascii="Times New Roman" w:hAnsi="Times New Roman" w:cs="Times New Roman"/>
          <w:sz w:val="24"/>
          <w:szCs w:val="24"/>
        </w:rPr>
      </w:pPr>
      <w:r w:rsidRPr="00772839">
        <w:rPr>
          <w:rFonts w:ascii="Times New Roman" w:hAnsi="Times New Roman" w:cs="Times New Roman"/>
          <w:sz w:val="24"/>
          <w:szCs w:val="24"/>
        </w:rPr>
        <w:t xml:space="preserve">3 sociálny pracovník (VŠ </w:t>
      </w:r>
      <w:proofErr w:type="spellStart"/>
      <w:r w:rsidRPr="00772839">
        <w:rPr>
          <w:rFonts w:ascii="Times New Roman" w:hAnsi="Times New Roman" w:cs="Times New Roman"/>
          <w:sz w:val="24"/>
          <w:szCs w:val="24"/>
        </w:rPr>
        <w:t>II.st</w:t>
      </w:r>
      <w:proofErr w:type="spellEnd"/>
      <w:r w:rsidRPr="00772839">
        <w:rPr>
          <w:rFonts w:ascii="Times New Roman" w:hAnsi="Times New Roman" w:cs="Times New Roman"/>
          <w:sz w:val="24"/>
          <w:szCs w:val="24"/>
        </w:rPr>
        <w:t>. sociálna práca alebo asistent sociálnej práce)</w:t>
      </w:r>
    </w:p>
    <w:p w:rsidR="008E7F67" w:rsidRPr="00772839" w:rsidRDefault="00A93C6E" w:rsidP="00131088">
      <w:pPr>
        <w:spacing w:after="0"/>
        <w:ind w:left="360"/>
        <w:jc w:val="both"/>
        <w:rPr>
          <w:rFonts w:ascii="Times New Roman" w:hAnsi="Times New Roman" w:cs="Times New Roman"/>
          <w:sz w:val="24"/>
          <w:szCs w:val="24"/>
        </w:rPr>
      </w:pPr>
      <w:r w:rsidRPr="00772839">
        <w:rPr>
          <w:rFonts w:ascii="Times New Roman" w:hAnsi="Times New Roman" w:cs="Times New Roman"/>
          <w:sz w:val="24"/>
          <w:szCs w:val="24"/>
        </w:rPr>
        <w:t>1</w:t>
      </w:r>
      <w:r w:rsidR="008E7F67" w:rsidRPr="00772839">
        <w:rPr>
          <w:rFonts w:ascii="Times New Roman" w:hAnsi="Times New Roman" w:cs="Times New Roman"/>
          <w:sz w:val="24"/>
          <w:szCs w:val="24"/>
        </w:rPr>
        <w:t xml:space="preserve"> psychológ (VŠ </w:t>
      </w:r>
      <w:proofErr w:type="spellStart"/>
      <w:r w:rsidR="008E7F67" w:rsidRPr="00772839">
        <w:rPr>
          <w:rFonts w:ascii="Times New Roman" w:hAnsi="Times New Roman" w:cs="Times New Roman"/>
          <w:sz w:val="24"/>
          <w:szCs w:val="24"/>
        </w:rPr>
        <w:t>II.st</w:t>
      </w:r>
      <w:proofErr w:type="spellEnd"/>
      <w:r w:rsidR="008E7F67" w:rsidRPr="00772839">
        <w:rPr>
          <w:rFonts w:ascii="Times New Roman" w:hAnsi="Times New Roman" w:cs="Times New Roman"/>
          <w:sz w:val="24"/>
          <w:szCs w:val="24"/>
        </w:rPr>
        <w:t>.)</w:t>
      </w:r>
    </w:p>
    <w:p w:rsidR="008E7F67" w:rsidRPr="00772839" w:rsidRDefault="008E7F67" w:rsidP="006048A3">
      <w:pPr>
        <w:spacing w:after="0"/>
        <w:jc w:val="both"/>
        <w:rPr>
          <w:rFonts w:ascii="Times New Roman" w:hAnsi="Times New Roman" w:cs="Times New Roman"/>
          <w:sz w:val="24"/>
          <w:szCs w:val="24"/>
        </w:rPr>
      </w:pPr>
    </w:p>
    <w:p w:rsidR="003B2D5F" w:rsidRPr="00772839" w:rsidRDefault="003B2D5F" w:rsidP="00E8604E">
      <w:pPr>
        <w:spacing w:after="0"/>
        <w:jc w:val="both"/>
        <w:rPr>
          <w:rFonts w:ascii="Times New Roman" w:hAnsi="Times New Roman" w:cs="Times New Roman"/>
          <w:b/>
          <w:bCs/>
          <w:sz w:val="24"/>
          <w:szCs w:val="24"/>
        </w:rPr>
      </w:pPr>
    </w:p>
    <w:p w:rsidR="008E7F67" w:rsidRPr="00772839" w:rsidRDefault="008E7F67" w:rsidP="00E8604E">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OPIS SPÔSOBU OBOZNÁMENIA DETÍ, RODIČOV A INÝCH FYZICKÝCH OSÔB S PROGRAMOM CENTRA</w:t>
      </w:r>
    </w:p>
    <w:p w:rsidR="008E7F67" w:rsidRPr="00772839" w:rsidRDefault="008E7F67" w:rsidP="00E8604E">
      <w:pPr>
        <w:spacing w:after="0"/>
        <w:jc w:val="both"/>
        <w:rPr>
          <w:rFonts w:ascii="Times New Roman" w:hAnsi="Times New Roman" w:cs="Times New Roman"/>
          <w:sz w:val="24"/>
          <w:szCs w:val="24"/>
        </w:rPr>
      </w:pPr>
    </w:p>
    <w:p w:rsidR="008E7F67" w:rsidRPr="00772839" w:rsidRDefault="008E7F67" w:rsidP="00E8604E">
      <w:pPr>
        <w:spacing w:after="0"/>
        <w:jc w:val="both"/>
        <w:rPr>
          <w:rFonts w:ascii="Times New Roman" w:hAnsi="Times New Roman" w:cs="Times New Roman"/>
          <w:sz w:val="24"/>
          <w:szCs w:val="24"/>
        </w:rPr>
      </w:pPr>
      <w:r w:rsidRPr="00772839">
        <w:rPr>
          <w:rFonts w:ascii="Times New Roman" w:hAnsi="Times New Roman" w:cs="Times New Roman"/>
          <w:sz w:val="24"/>
          <w:szCs w:val="24"/>
        </w:rPr>
        <w:t>S programom centra je dieťa oboznámené pri prijatí sociálnym pracovníkom najneskôr do 7 dní od prijatia. Rodičia, rodina a fyzické osoby blízke dieťaťu sú s programom centra oboznámení sociálnou pracovníčkou pri prvom stretnutí.</w:t>
      </w:r>
    </w:p>
    <w:p w:rsidR="008E7F67" w:rsidRPr="00772839" w:rsidRDefault="008E7F67" w:rsidP="00E8604E">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Centrum zabezpečuje prijatie dieťaťa do centra spôsobom primeraným veku, schopnostiam a psychickému stavu dieťaťa. Zoznámenie dieťaťa s režimom samostatnej skupiny vykonáva vychovávateľ s prihliadnutím na aktuálny stav dieťaťa a jeho schopnosť vnímať pravidlá a povinnosti. </w:t>
      </w:r>
    </w:p>
    <w:p w:rsidR="008E7F67" w:rsidRPr="00772839" w:rsidRDefault="008E7F67" w:rsidP="00E8604E">
      <w:pPr>
        <w:spacing w:after="0"/>
        <w:jc w:val="both"/>
        <w:rPr>
          <w:rFonts w:ascii="Times New Roman" w:hAnsi="Times New Roman" w:cs="Times New Roman"/>
          <w:sz w:val="24"/>
          <w:szCs w:val="24"/>
        </w:rPr>
      </w:pPr>
      <w:r w:rsidRPr="00772839">
        <w:rPr>
          <w:rFonts w:ascii="Times New Roman" w:hAnsi="Times New Roman" w:cs="Times New Roman"/>
          <w:sz w:val="24"/>
          <w:szCs w:val="24"/>
        </w:rPr>
        <w:lastRenderedPageBreak/>
        <w:t>Rodičia sú oboznámení s možnosťami kontaktu so svojimi deťmi (telefonická, osobná – návštevy a krátkodobé pobyty alebo korešpondenčná forma).</w:t>
      </w:r>
    </w:p>
    <w:p w:rsidR="008E7F67" w:rsidRPr="00772839" w:rsidRDefault="008E7F67" w:rsidP="00E8604E">
      <w:pPr>
        <w:spacing w:after="0"/>
        <w:jc w:val="both"/>
        <w:rPr>
          <w:rFonts w:ascii="Times New Roman" w:hAnsi="Times New Roman" w:cs="Times New Roman"/>
          <w:sz w:val="24"/>
          <w:szCs w:val="24"/>
        </w:rPr>
      </w:pPr>
    </w:p>
    <w:p w:rsidR="008E7F67" w:rsidRPr="00772839" w:rsidRDefault="008E7F67" w:rsidP="00131088">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OPIS ODBORNÝCH METÓD PRÁCE S DIEŤAŤOM, JEHO RODINOU A INÝMI PLNOLETÝMI FYZICKÝMI OSOBAMI, PRE KTORÉ SA VYKONÁVAJÚ OPATRENIA V CENTRE A SPÔSOB ZAPÁJANIA SPOLUPRACUJÚCICH SUBJEKTOV DO ODBORNEJ PRÁCE CENTRA</w:t>
      </w:r>
    </w:p>
    <w:p w:rsidR="008E7F67" w:rsidRPr="00772839" w:rsidRDefault="008E7F67" w:rsidP="00131088">
      <w:pPr>
        <w:spacing w:after="0"/>
        <w:jc w:val="both"/>
        <w:rPr>
          <w:rFonts w:ascii="Times New Roman" w:hAnsi="Times New Roman" w:cs="Times New Roman"/>
          <w:b/>
          <w:bCs/>
          <w:sz w:val="24"/>
          <w:szCs w:val="24"/>
        </w:rPr>
      </w:pPr>
    </w:p>
    <w:p w:rsidR="008E7F67" w:rsidRPr="00772839" w:rsidRDefault="008E7F67" w:rsidP="00E87C22">
      <w:pPr>
        <w:jc w:val="both"/>
        <w:rPr>
          <w:rFonts w:ascii="Times New Roman" w:hAnsi="Times New Roman" w:cs="Times New Roman"/>
          <w:b/>
          <w:bCs/>
          <w:sz w:val="24"/>
          <w:szCs w:val="24"/>
          <w:u w:val="single"/>
        </w:rPr>
      </w:pPr>
      <w:r w:rsidRPr="00772839">
        <w:rPr>
          <w:rFonts w:ascii="Times New Roman" w:hAnsi="Times New Roman" w:cs="Times New Roman"/>
          <w:b/>
          <w:bCs/>
          <w:sz w:val="24"/>
          <w:szCs w:val="24"/>
          <w:u w:val="single"/>
        </w:rPr>
        <w:t>Všeobecné metódy a pracovné postupy práce psychológa</w:t>
      </w:r>
    </w:p>
    <w:p w:rsidR="008E7F67" w:rsidRPr="00772839" w:rsidRDefault="008E7F67" w:rsidP="00E87C22">
      <w:pPr>
        <w:pStyle w:val="Default"/>
        <w:spacing w:line="276" w:lineRule="auto"/>
        <w:ind w:left="360"/>
        <w:jc w:val="both"/>
        <w:rPr>
          <w:rFonts w:ascii="Times New Roman" w:hAnsi="Times New Roman" w:cs="Times New Roman"/>
          <w:color w:val="auto"/>
        </w:rPr>
      </w:pPr>
    </w:p>
    <w:p w:rsidR="008E7F67" w:rsidRPr="00772839" w:rsidRDefault="008E7F67" w:rsidP="00E87C22">
      <w:pPr>
        <w:pStyle w:val="Default"/>
        <w:spacing w:line="276" w:lineRule="auto"/>
        <w:jc w:val="both"/>
        <w:rPr>
          <w:rFonts w:ascii="Times New Roman" w:hAnsi="Times New Roman" w:cs="Times New Roman"/>
          <w:color w:val="auto"/>
        </w:rPr>
      </w:pPr>
      <w:r w:rsidRPr="00772839">
        <w:rPr>
          <w:rFonts w:ascii="Times New Roman" w:hAnsi="Times New Roman" w:cs="Times New Roman"/>
          <w:b/>
          <w:bCs/>
          <w:color w:val="auto"/>
        </w:rPr>
        <w:t xml:space="preserve">Metóda pozorovania: </w:t>
      </w:r>
      <w:r w:rsidRPr="00772839">
        <w:rPr>
          <w:rFonts w:ascii="Times New Roman" w:hAnsi="Times New Roman" w:cs="Times New Roman"/>
          <w:color w:val="auto"/>
        </w:rPr>
        <w:t xml:space="preserve">uvedomelý základný proces poznávania, prvok experimentálneho usudzovania. Na základe zaznamenaných javov sa vysloví hypotéza. Pozorovanie sa opiera o tri základné techniky: </w:t>
      </w:r>
    </w:p>
    <w:p w:rsidR="008E7F67" w:rsidRPr="00772839" w:rsidRDefault="008E7F67" w:rsidP="00E87C22">
      <w:pPr>
        <w:pStyle w:val="Default"/>
        <w:spacing w:after="166" w:line="276" w:lineRule="auto"/>
        <w:jc w:val="both"/>
        <w:rPr>
          <w:rFonts w:ascii="Times New Roman" w:hAnsi="Times New Roman" w:cs="Times New Roman"/>
          <w:color w:val="auto"/>
        </w:rPr>
      </w:pPr>
      <w:r w:rsidRPr="00772839">
        <w:rPr>
          <w:rFonts w:ascii="Times New Roman" w:hAnsi="Times New Roman" w:cs="Times New Roman"/>
          <w:color w:val="auto"/>
        </w:rPr>
        <w:t xml:space="preserve">a) priame pozorovanie (ktoré budeme najviac využívať v prvej fáze) </w:t>
      </w:r>
    </w:p>
    <w:p w:rsidR="008E7F67" w:rsidRPr="00772839" w:rsidRDefault="008E7F67" w:rsidP="00E87C22">
      <w:pPr>
        <w:pStyle w:val="Default"/>
        <w:spacing w:after="166" w:line="276" w:lineRule="auto"/>
        <w:jc w:val="both"/>
        <w:rPr>
          <w:rFonts w:ascii="Times New Roman" w:hAnsi="Times New Roman" w:cs="Times New Roman"/>
          <w:color w:val="auto"/>
        </w:rPr>
      </w:pPr>
      <w:r w:rsidRPr="00772839">
        <w:rPr>
          <w:rFonts w:ascii="Times New Roman" w:hAnsi="Times New Roman" w:cs="Times New Roman"/>
          <w:color w:val="auto"/>
        </w:rPr>
        <w:t xml:space="preserve">b) nepriame pozorovanie </w:t>
      </w:r>
    </w:p>
    <w:p w:rsidR="008E7F67" w:rsidRPr="00772839" w:rsidRDefault="008E7F67" w:rsidP="00E87C22">
      <w:pPr>
        <w:pStyle w:val="Default"/>
        <w:spacing w:line="276" w:lineRule="auto"/>
        <w:jc w:val="both"/>
        <w:rPr>
          <w:rFonts w:ascii="Times New Roman" w:hAnsi="Times New Roman" w:cs="Times New Roman"/>
          <w:color w:val="auto"/>
        </w:rPr>
      </w:pPr>
      <w:r w:rsidRPr="00772839">
        <w:rPr>
          <w:rFonts w:ascii="Times New Roman" w:hAnsi="Times New Roman" w:cs="Times New Roman"/>
          <w:color w:val="auto"/>
        </w:rPr>
        <w:t>c) nepriame pozorovanie pomocou rozhovoru (interview)</w:t>
      </w:r>
    </w:p>
    <w:p w:rsidR="008E7F67" w:rsidRPr="00772839" w:rsidRDefault="008E7F67" w:rsidP="00E87C22">
      <w:pPr>
        <w:autoSpaceDE w:val="0"/>
        <w:autoSpaceDN w:val="0"/>
        <w:adjustRightInd w:val="0"/>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Používa sa počas vyšetrenia, alebo ako samostatná metóda. Pozorovanie je zamerané jednak na neverbálne prejavy dieťaťa, ale aj na prejavy emócií, sociálne správanie, vzťah k objektom a vzťah k sebe. Je dôležité si všímať správanie dieťaťa k rodičom </w:t>
      </w:r>
    </w:p>
    <w:p w:rsidR="008E7F67" w:rsidRPr="00772839" w:rsidRDefault="008E7F67" w:rsidP="00E87C22">
      <w:pPr>
        <w:pStyle w:val="Default"/>
        <w:spacing w:line="276" w:lineRule="auto"/>
        <w:jc w:val="both"/>
        <w:rPr>
          <w:rFonts w:ascii="Times New Roman" w:hAnsi="Times New Roman" w:cs="Times New Roman"/>
          <w:b/>
          <w:bCs/>
          <w:i/>
          <w:iCs/>
          <w:color w:val="auto"/>
        </w:rPr>
      </w:pPr>
    </w:p>
    <w:p w:rsidR="008E7F67" w:rsidRPr="00772839" w:rsidRDefault="008E7F67" w:rsidP="00E87C22">
      <w:pPr>
        <w:pStyle w:val="Default"/>
        <w:spacing w:line="276" w:lineRule="auto"/>
        <w:jc w:val="both"/>
        <w:rPr>
          <w:rFonts w:ascii="Times New Roman" w:hAnsi="Times New Roman" w:cs="Times New Roman"/>
          <w:color w:val="auto"/>
        </w:rPr>
      </w:pPr>
      <w:r w:rsidRPr="00772839">
        <w:rPr>
          <w:rFonts w:ascii="Times New Roman" w:hAnsi="Times New Roman" w:cs="Times New Roman"/>
          <w:b/>
          <w:bCs/>
          <w:color w:val="auto"/>
        </w:rPr>
        <w:t xml:space="preserve">Rozhovor </w:t>
      </w:r>
      <w:r w:rsidRPr="00772839">
        <w:rPr>
          <w:rFonts w:ascii="Times New Roman" w:hAnsi="Times New Roman" w:cs="Times New Roman"/>
          <w:color w:val="auto"/>
        </w:rPr>
        <w:t xml:space="preserve">– s dieťaťom prebieha rozhovor buď za prítomnosti rodičov, alebo osamote. Účel rozhovoru má byť dieťaťu vysvetlený, psychológ má vytvoriť príjemnú a bezpečnú atmosféru, má umožniť voľné vyjadrovanie pocitov dieťaťa. </w:t>
      </w:r>
    </w:p>
    <w:p w:rsidR="008E7F67" w:rsidRPr="00772839" w:rsidRDefault="008E7F67" w:rsidP="00E87C22">
      <w:pPr>
        <w:pStyle w:val="Default"/>
        <w:spacing w:line="276" w:lineRule="auto"/>
        <w:jc w:val="both"/>
        <w:rPr>
          <w:rFonts w:ascii="Times New Roman" w:hAnsi="Times New Roman" w:cs="Times New Roman"/>
          <w:color w:val="auto"/>
        </w:rPr>
      </w:pPr>
    </w:p>
    <w:p w:rsidR="008E7F67" w:rsidRPr="00772839" w:rsidRDefault="008E7F67" w:rsidP="00E87C22">
      <w:pPr>
        <w:jc w:val="both"/>
        <w:rPr>
          <w:rFonts w:ascii="Times New Roman" w:hAnsi="Times New Roman" w:cs="Times New Roman"/>
          <w:sz w:val="24"/>
          <w:szCs w:val="24"/>
        </w:rPr>
      </w:pPr>
      <w:proofErr w:type="spellStart"/>
      <w:r w:rsidRPr="00772839">
        <w:rPr>
          <w:rFonts w:ascii="Times New Roman" w:hAnsi="Times New Roman" w:cs="Times New Roman"/>
          <w:b/>
          <w:bCs/>
          <w:sz w:val="24"/>
          <w:szCs w:val="24"/>
        </w:rPr>
        <w:t>Psychodiagnostika</w:t>
      </w:r>
      <w:proofErr w:type="spellEnd"/>
      <w:r w:rsidRPr="00772839">
        <w:rPr>
          <w:rFonts w:ascii="Times New Roman" w:hAnsi="Times New Roman" w:cs="Times New Roman"/>
          <w:b/>
          <w:bCs/>
          <w:sz w:val="24"/>
          <w:szCs w:val="24"/>
        </w:rPr>
        <w:t xml:space="preserve"> - </w:t>
      </w:r>
      <w:r w:rsidRPr="00772839">
        <w:rPr>
          <w:rFonts w:ascii="Times New Roman" w:hAnsi="Times New Roman" w:cs="Times New Roman"/>
          <w:sz w:val="24"/>
          <w:szCs w:val="24"/>
        </w:rPr>
        <w:t xml:space="preserve">predstavuje poznávanie, hodnotenie a meranie psychických stavov, vlastností, funkcií a procesov. Psychologická diagnostika dieťaťa umiestneného do centra je okrem iného aj podkladom pre vypracovanie </w:t>
      </w:r>
      <w:proofErr w:type="spellStart"/>
      <w:r w:rsidRPr="00772839">
        <w:rPr>
          <w:rFonts w:ascii="Times New Roman" w:hAnsi="Times New Roman" w:cs="Times New Roman"/>
          <w:sz w:val="24"/>
          <w:szCs w:val="24"/>
        </w:rPr>
        <w:t>IPRODu</w:t>
      </w:r>
      <w:proofErr w:type="spellEnd"/>
      <w:r w:rsidRPr="00772839">
        <w:rPr>
          <w:rFonts w:ascii="Times New Roman" w:hAnsi="Times New Roman" w:cs="Times New Roman"/>
          <w:sz w:val="24"/>
          <w:szCs w:val="24"/>
        </w:rPr>
        <w:t xml:space="preserve">. Psychológ pracujúci v zariadeniach </w:t>
      </w:r>
      <w:proofErr w:type="spellStart"/>
      <w:r w:rsidRPr="00772839">
        <w:rPr>
          <w:rFonts w:ascii="Times New Roman" w:hAnsi="Times New Roman" w:cs="Times New Roman"/>
          <w:sz w:val="24"/>
          <w:szCs w:val="24"/>
        </w:rPr>
        <w:t>SPODaSK</w:t>
      </w:r>
      <w:proofErr w:type="spellEnd"/>
      <w:r w:rsidRPr="00772839">
        <w:rPr>
          <w:rFonts w:ascii="Times New Roman" w:hAnsi="Times New Roman" w:cs="Times New Roman"/>
          <w:sz w:val="24"/>
          <w:szCs w:val="24"/>
        </w:rPr>
        <w:t xml:space="preserve">  vykonáva vstupnú </w:t>
      </w:r>
      <w:proofErr w:type="spellStart"/>
      <w:r w:rsidRPr="00772839">
        <w:rPr>
          <w:rFonts w:ascii="Times New Roman" w:hAnsi="Times New Roman" w:cs="Times New Roman"/>
          <w:sz w:val="24"/>
          <w:szCs w:val="24"/>
        </w:rPr>
        <w:t>psychodiagnostiku</w:t>
      </w:r>
      <w:proofErr w:type="spellEnd"/>
      <w:r w:rsidRPr="00772839">
        <w:rPr>
          <w:rFonts w:ascii="Times New Roman" w:hAnsi="Times New Roman" w:cs="Times New Roman"/>
          <w:sz w:val="24"/>
          <w:szCs w:val="24"/>
        </w:rPr>
        <w:t xml:space="preserve"> najneskôr do 3 mesiacov od príchodu klienta do zariadenia. Opakovaná odborná </w:t>
      </w:r>
      <w:proofErr w:type="spellStart"/>
      <w:r w:rsidRPr="00772839">
        <w:rPr>
          <w:rFonts w:ascii="Times New Roman" w:hAnsi="Times New Roman" w:cs="Times New Roman"/>
          <w:sz w:val="24"/>
          <w:szCs w:val="24"/>
        </w:rPr>
        <w:t>psychodiagnostika</w:t>
      </w:r>
      <w:proofErr w:type="spellEnd"/>
      <w:r w:rsidRPr="00772839">
        <w:rPr>
          <w:rFonts w:ascii="Times New Roman" w:hAnsi="Times New Roman" w:cs="Times New Roman"/>
          <w:sz w:val="24"/>
          <w:szCs w:val="24"/>
        </w:rPr>
        <w:t xml:space="preserve"> sa robí len v prípade zmeneného psychického alebo emočného stavu klienta, prípadne na žiadosť inej inštitúcie. V prípade potreby zabezpečenia  </w:t>
      </w:r>
      <w:proofErr w:type="spellStart"/>
      <w:r w:rsidRPr="00772839">
        <w:rPr>
          <w:rFonts w:ascii="Times New Roman" w:hAnsi="Times New Roman" w:cs="Times New Roman"/>
          <w:sz w:val="24"/>
          <w:szCs w:val="24"/>
        </w:rPr>
        <w:t>psychodiagnostiky</w:t>
      </w:r>
      <w:proofErr w:type="spellEnd"/>
      <w:r w:rsidRPr="00772839">
        <w:rPr>
          <w:rFonts w:ascii="Times New Roman" w:hAnsi="Times New Roman" w:cs="Times New Roman"/>
          <w:sz w:val="24"/>
          <w:szCs w:val="24"/>
        </w:rPr>
        <w:t xml:space="preserve"> klinickým psychológom, psychológ zariadenia s tým oboznámi riaditeľa zariadenia, ktorý požiadavku zabezpečí. Periodická odborná </w:t>
      </w:r>
      <w:proofErr w:type="spellStart"/>
      <w:r w:rsidRPr="00772839">
        <w:rPr>
          <w:rFonts w:ascii="Times New Roman" w:hAnsi="Times New Roman" w:cs="Times New Roman"/>
          <w:sz w:val="24"/>
          <w:szCs w:val="24"/>
        </w:rPr>
        <w:t>psychodiagnostika</w:t>
      </w:r>
      <w:proofErr w:type="spellEnd"/>
      <w:r w:rsidRPr="00772839">
        <w:rPr>
          <w:rFonts w:ascii="Times New Roman" w:hAnsi="Times New Roman" w:cs="Times New Roman"/>
          <w:sz w:val="24"/>
          <w:szCs w:val="24"/>
        </w:rPr>
        <w:t xml:space="preserve"> sa vykonáva len u detí do 3 rokov. Cieľom je zmapovať skríning </w:t>
      </w:r>
      <w:proofErr w:type="spellStart"/>
      <w:r w:rsidRPr="00772839">
        <w:rPr>
          <w:rFonts w:ascii="Times New Roman" w:hAnsi="Times New Roman" w:cs="Times New Roman"/>
          <w:sz w:val="24"/>
          <w:szCs w:val="24"/>
        </w:rPr>
        <w:t>psychomotorického</w:t>
      </w:r>
      <w:proofErr w:type="spellEnd"/>
      <w:r w:rsidRPr="00772839">
        <w:rPr>
          <w:rFonts w:ascii="Times New Roman" w:hAnsi="Times New Roman" w:cs="Times New Roman"/>
          <w:sz w:val="24"/>
          <w:szCs w:val="24"/>
        </w:rPr>
        <w:t xml:space="preserve"> vývinu dieťaťa.</w:t>
      </w:r>
    </w:p>
    <w:p w:rsidR="008E7F67" w:rsidRPr="00772839" w:rsidRDefault="008E7F67" w:rsidP="00E87C22">
      <w:pPr>
        <w:autoSpaceDE w:val="0"/>
        <w:autoSpaceDN w:val="0"/>
        <w:adjustRightInd w:val="0"/>
        <w:spacing w:after="0"/>
        <w:jc w:val="both"/>
        <w:rPr>
          <w:rFonts w:ascii="Times New Roman" w:hAnsi="Times New Roman" w:cs="Times New Roman"/>
          <w:sz w:val="24"/>
          <w:szCs w:val="24"/>
        </w:rPr>
      </w:pPr>
      <w:r w:rsidRPr="00772839">
        <w:rPr>
          <w:rFonts w:ascii="Times New Roman" w:hAnsi="Times New Roman" w:cs="Times New Roman"/>
          <w:sz w:val="24"/>
          <w:szCs w:val="24"/>
        </w:rPr>
        <w:t>Medzi najčastejšie používané testové metódy sú zaradené:</w:t>
      </w:r>
    </w:p>
    <w:p w:rsidR="008E7F67" w:rsidRPr="00772839" w:rsidRDefault="008E7F67" w:rsidP="00E87C22">
      <w:pPr>
        <w:autoSpaceDE w:val="0"/>
        <w:autoSpaceDN w:val="0"/>
        <w:adjustRightInd w:val="0"/>
        <w:spacing w:after="0"/>
        <w:jc w:val="both"/>
        <w:rPr>
          <w:rFonts w:ascii="Times New Roman" w:hAnsi="Times New Roman" w:cs="Times New Roman"/>
          <w:b/>
          <w:bCs/>
          <w:sz w:val="24"/>
          <w:szCs w:val="24"/>
        </w:rPr>
      </w:pPr>
      <w:r w:rsidRPr="00772839">
        <w:rPr>
          <w:rFonts w:ascii="Times New Roman" w:hAnsi="Times New Roman" w:cs="Times New Roman"/>
          <w:sz w:val="24"/>
          <w:szCs w:val="24"/>
        </w:rPr>
        <w:t xml:space="preserve">-  </w:t>
      </w:r>
      <w:proofErr w:type="spellStart"/>
      <w:r w:rsidRPr="00772839">
        <w:rPr>
          <w:rFonts w:ascii="Times New Roman" w:hAnsi="Times New Roman" w:cs="Times New Roman"/>
          <w:b/>
          <w:bCs/>
          <w:sz w:val="24"/>
          <w:szCs w:val="24"/>
        </w:rPr>
        <w:t>sebaposudzovacie</w:t>
      </w:r>
      <w:proofErr w:type="spellEnd"/>
      <w:r w:rsidRPr="00772839">
        <w:rPr>
          <w:rFonts w:ascii="Times New Roman" w:hAnsi="Times New Roman" w:cs="Times New Roman"/>
          <w:b/>
          <w:bCs/>
          <w:sz w:val="24"/>
          <w:szCs w:val="24"/>
        </w:rPr>
        <w:t xml:space="preserve"> techniky </w:t>
      </w:r>
    </w:p>
    <w:p w:rsidR="00150B92" w:rsidRPr="00772839" w:rsidRDefault="008E7F67" w:rsidP="003B2D5F">
      <w:pPr>
        <w:autoSpaceDE w:val="0"/>
        <w:autoSpaceDN w:val="0"/>
        <w:adjustRightInd w:val="0"/>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pozorovacie techniky</w:t>
      </w:r>
    </w:p>
    <w:p w:rsidR="003B2D5F" w:rsidRPr="00772839" w:rsidRDefault="003B2D5F" w:rsidP="003B2D5F">
      <w:pPr>
        <w:autoSpaceDE w:val="0"/>
        <w:autoSpaceDN w:val="0"/>
        <w:adjustRightInd w:val="0"/>
        <w:spacing w:after="0"/>
        <w:jc w:val="both"/>
        <w:rPr>
          <w:rFonts w:ascii="Times New Roman" w:hAnsi="Times New Roman" w:cs="Times New Roman"/>
          <w:b/>
          <w:bCs/>
          <w:sz w:val="24"/>
          <w:szCs w:val="24"/>
        </w:rPr>
      </w:pPr>
    </w:p>
    <w:p w:rsidR="008E7F67" w:rsidRPr="00772839" w:rsidRDefault="008E7F67" w:rsidP="00E87C22">
      <w:pPr>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Metódy individuálneho poradenstva </w:t>
      </w:r>
    </w:p>
    <w:p w:rsidR="008E7F67" w:rsidRPr="00772839" w:rsidRDefault="008E7F67" w:rsidP="00F948E4">
      <w:pPr>
        <w:pStyle w:val="Odsekzoznamu"/>
        <w:numPr>
          <w:ilvl w:val="0"/>
          <w:numId w:val="17"/>
        </w:numPr>
        <w:autoSpaceDE w:val="0"/>
        <w:autoSpaceDN w:val="0"/>
        <w:adjustRightInd w:val="0"/>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Analýza spontánnych produktov </w:t>
      </w:r>
    </w:p>
    <w:p w:rsidR="008E7F67" w:rsidRPr="00DC3878" w:rsidRDefault="008E7F67" w:rsidP="00DC3878">
      <w:pPr>
        <w:pStyle w:val="Odsekzoznamu"/>
        <w:numPr>
          <w:ilvl w:val="0"/>
          <w:numId w:val="17"/>
        </w:numPr>
        <w:autoSpaceDE w:val="0"/>
        <w:autoSpaceDN w:val="0"/>
        <w:adjustRightInd w:val="0"/>
        <w:spacing w:after="0"/>
        <w:jc w:val="both"/>
        <w:rPr>
          <w:rFonts w:ascii="Times New Roman" w:hAnsi="Times New Roman" w:cs="Times New Roman"/>
          <w:sz w:val="24"/>
          <w:szCs w:val="24"/>
        </w:rPr>
      </w:pPr>
      <w:r w:rsidRPr="00772839">
        <w:rPr>
          <w:rFonts w:ascii="Times New Roman" w:hAnsi="Times New Roman" w:cs="Times New Roman"/>
          <w:sz w:val="24"/>
          <w:szCs w:val="24"/>
        </w:rPr>
        <w:t>Testové metódy</w:t>
      </w:r>
    </w:p>
    <w:p w:rsidR="008E7F67" w:rsidRPr="00772839" w:rsidRDefault="008E7F67" w:rsidP="00E87C22">
      <w:pPr>
        <w:jc w:val="both"/>
        <w:rPr>
          <w:rFonts w:ascii="Times New Roman" w:hAnsi="Times New Roman" w:cs="Times New Roman"/>
          <w:b/>
          <w:bCs/>
          <w:sz w:val="24"/>
          <w:szCs w:val="24"/>
        </w:rPr>
      </w:pPr>
      <w:r w:rsidRPr="00772839">
        <w:rPr>
          <w:rFonts w:ascii="Times New Roman" w:hAnsi="Times New Roman" w:cs="Times New Roman"/>
          <w:b/>
          <w:bCs/>
          <w:sz w:val="24"/>
          <w:szCs w:val="24"/>
        </w:rPr>
        <w:lastRenderedPageBreak/>
        <w:t xml:space="preserve">Metódy skupinového poradenstva </w:t>
      </w:r>
    </w:p>
    <w:p w:rsidR="008E7F67" w:rsidRPr="00772839" w:rsidRDefault="008E7F67" w:rsidP="00F948E4">
      <w:pPr>
        <w:pStyle w:val="Default"/>
        <w:numPr>
          <w:ilvl w:val="0"/>
          <w:numId w:val="17"/>
        </w:numPr>
        <w:spacing w:line="276" w:lineRule="auto"/>
        <w:jc w:val="both"/>
        <w:rPr>
          <w:rFonts w:ascii="Times New Roman" w:hAnsi="Times New Roman" w:cs="Times New Roman"/>
          <w:color w:val="auto"/>
        </w:rPr>
      </w:pPr>
      <w:r w:rsidRPr="00772839">
        <w:rPr>
          <w:rFonts w:ascii="Times New Roman" w:hAnsi="Times New Roman" w:cs="Times New Roman"/>
          <w:color w:val="auto"/>
        </w:rPr>
        <w:t>Tréning</w:t>
      </w:r>
    </w:p>
    <w:p w:rsidR="008E7F67" w:rsidRPr="00772839" w:rsidRDefault="008E7F67" w:rsidP="00F948E4">
      <w:pPr>
        <w:pStyle w:val="Odsekzoznamu"/>
        <w:numPr>
          <w:ilvl w:val="0"/>
          <w:numId w:val="17"/>
        </w:numPr>
        <w:jc w:val="both"/>
        <w:rPr>
          <w:rFonts w:ascii="Times New Roman" w:hAnsi="Times New Roman" w:cs="Times New Roman"/>
          <w:sz w:val="24"/>
          <w:szCs w:val="24"/>
        </w:rPr>
      </w:pPr>
      <w:r w:rsidRPr="00772839">
        <w:rPr>
          <w:rFonts w:ascii="Times New Roman" w:hAnsi="Times New Roman" w:cs="Times New Roman"/>
          <w:sz w:val="24"/>
          <w:szCs w:val="24"/>
        </w:rPr>
        <w:t>Hranie rolí</w:t>
      </w:r>
    </w:p>
    <w:p w:rsidR="008E7F67" w:rsidRPr="00772839" w:rsidRDefault="008E7F67" w:rsidP="00131088">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Ďalšie odborné psychologické činnosti:</w:t>
      </w:r>
    </w:p>
    <w:p w:rsidR="008E7F67" w:rsidRPr="00772839" w:rsidRDefault="008E7F67" w:rsidP="00F948E4">
      <w:pPr>
        <w:pStyle w:val="Odsekzoznamu"/>
        <w:numPr>
          <w:ilvl w:val="0"/>
          <w:numId w:val="17"/>
        </w:num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Využitie terapeutických prvkov: hra, </w:t>
      </w:r>
      <w:proofErr w:type="spellStart"/>
      <w:r w:rsidRPr="00772839">
        <w:rPr>
          <w:rFonts w:ascii="Times New Roman" w:hAnsi="Times New Roman" w:cs="Times New Roman"/>
          <w:sz w:val="24"/>
          <w:szCs w:val="24"/>
        </w:rPr>
        <w:t>arteterapia</w:t>
      </w:r>
      <w:proofErr w:type="spellEnd"/>
      <w:r w:rsidRPr="00772839">
        <w:rPr>
          <w:rFonts w:ascii="Times New Roman" w:hAnsi="Times New Roman" w:cs="Times New Roman"/>
          <w:sz w:val="24"/>
          <w:szCs w:val="24"/>
        </w:rPr>
        <w:t xml:space="preserve">, vzťahová väzba, </w:t>
      </w:r>
      <w:proofErr w:type="spellStart"/>
      <w:r w:rsidRPr="00772839">
        <w:rPr>
          <w:rFonts w:ascii="Times New Roman" w:hAnsi="Times New Roman" w:cs="Times New Roman"/>
          <w:sz w:val="24"/>
          <w:szCs w:val="24"/>
        </w:rPr>
        <w:t>Sand</w:t>
      </w:r>
      <w:proofErr w:type="spellEnd"/>
      <w:r w:rsidRPr="00772839">
        <w:rPr>
          <w:rFonts w:ascii="Times New Roman" w:hAnsi="Times New Roman" w:cs="Times New Roman"/>
          <w:sz w:val="24"/>
          <w:szCs w:val="24"/>
        </w:rPr>
        <w:t xml:space="preserve"> </w:t>
      </w:r>
      <w:proofErr w:type="spellStart"/>
      <w:r w:rsidRPr="00772839">
        <w:rPr>
          <w:rFonts w:ascii="Times New Roman" w:hAnsi="Times New Roman" w:cs="Times New Roman"/>
          <w:sz w:val="24"/>
          <w:szCs w:val="24"/>
        </w:rPr>
        <w:t>Play</w:t>
      </w:r>
      <w:proofErr w:type="spellEnd"/>
      <w:r w:rsidRPr="00772839">
        <w:rPr>
          <w:rFonts w:ascii="Times New Roman" w:hAnsi="Times New Roman" w:cs="Times New Roman"/>
          <w:sz w:val="24"/>
          <w:szCs w:val="24"/>
        </w:rPr>
        <w:t xml:space="preserve">, </w:t>
      </w:r>
      <w:proofErr w:type="spellStart"/>
      <w:r w:rsidRPr="00772839">
        <w:rPr>
          <w:rFonts w:ascii="Times New Roman" w:hAnsi="Times New Roman" w:cs="Times New Roman"/>
          <w:sz w:val="24"/>
          <w:szCs w:val="24"/>
        </w:rPr>
        <w:t>Snoezelen</w:t>
      </w:r>
      <w:proofErr w:type="spellEnd"/>
      <w:r w:rsidRPr="00772839">
        <w:rPr>
          <w:rFonts w:ascii="Times New Roman" w:hAnsi="Times New Roman" w:cs="Times New Roman"/>
          <w:sz w:val="24"/>
          <w:szCs w:val="24"/>
        </w:rPr>
        <w:t xml:space="preserve">, </w:t>
      </w:r>
      <w:proofErr w:type="spellStart"/>
      <w:r w:rsidRPr="00772839">
        <w:rPr>
          <w:rFonts w:ascii="Times New Roman" w:hAnsi="Times New Roman" w:cs="Times New Roman"/>
          <w:sz w:val="24"/>
          <w:szCs w:val="24"/>
        </w:rPr>
        <w:t>Adlerovská</w:t>
      </w:r>
      <w:proofErr w:type="spellEnd"/>
      <w:r w:rsidRPr="00772839">
        <w:rPr>
          <w:rFonts w:ascii="Times New Roman" w:hAnsi="Times New Roman" w:cs="Times New Roman"/>
          <w:sz w:val="24"/>
          <w:szCs w:val="24"/>
        </w:rPr>
        <w:t xml:space="preserve"> psychoterapia </w:t>
      </w:r>
    </w:p>
    <w:p w:rsidR="008E7F67" w:rsidRPr="00772839" w:rsidRDefault="008E7F67" w:rsidP="00F948E4">
      <w:pPr>
        <w:pStyle w:val="Odsekzoznamu"/>
        <w:numPr>
          <w:ilvl w:val="0"/>
          <w:numId w:val="17"/>
        </w:num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Preventívne programy </w:t>
      </w:r>
    </w:p>
    <w:p w:rsidR="008E7F67" w:rsidRPr="00772839" w:rsidRDefault="008E7F67" w:rsidP="00F948E4">
      <w:pPr>
        <w:pStyle w:val="Odsekzoznamu"/>
        <w:numPr>
          <w:ilvl w:val="0"/>
          <w:numId w:val="17"/>
        </w:numPr>
        <w:spacing w:after="0"/>
        <w:jc w:val="both"/>
        <w:rPr>
          <w:rFonts w:ascii="Times New Roman" w:hAnsi="Times New Roman" w:cs="Times New Roman"/>
          <w:sz w:val="24"/>
          <w:szCs w:val="24"/>
        </w:rPr>
      </w:pPr>
      <w:r w:rsidRPr="00772839">
        <w:rPr>
          <w:rFonts w:ascii="Times New Roman" w:hAnsi="Times New Roman" w:cs="Times New Roman"/>
          <w:sz w:val="24"/>
          <w:szCs w:val="24"/>
        </w:rPr>
        <w:t>Sociálno-psychologický výcvik pre deti a adolescentov</w:t>
      </w:r>
      <w:r w:rsidRPr="00772839">
        <w:rPr>
          <w:rFonts w:ascii="Times New Roman" w:hAnsi="Times New Roman" w:cs="Times New Roman"/>
          <w:sz w:val="24"/>
          <w:szCs w:val="24"/>
          <w:u w:val="single"/>
        </w:rPr>
        <w:t xml:space="preserve"> </w:t>
      </w:r>
    </w:p>
    <w:p w:rsidR="008E7F67" w:rsidRPr="00772839" w:rsidRDefault="008E7F67" w:rsidP="00F948E4">
      <w:pPr>
        <w:pStyle w:val="Odsekzoznamu"/>
        <w:numPr>
          <w:ilvl w:val="0"/>
          <w:numId w:val="17"/>
        </w:num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Krízová intervencia </w:t>
      </w:r>
    </w:p>
    <w:p w:rsidR="008E7F67" w:rsidRPr="00772839" w:rsidRDefault="008E7F67" w:rsidP="00131088">
      <w:pPr>
        <w:spacing w:after="0"/>
        <w:jc w:val="both"/>
        <w:rPr>
          <w:rFonts w:ascii="Times New Roman" w:hAnsi="Times New Roman" w:cs="Times New Roman"/>
          <w:b/>
          <w:bCs/>
          <w:sz w:val="24"/>
          <w:szCs w:val="24"/>
        </w:rPr>
      </w:pPr>
    </w:p>
    <w:p w:rsidR="008E7F67" w:rsidRPr="00772839" w:rsidRDefault="008E7F67" w:rsidP="00131088">
      <w:pPr>
        <w:autoSpaceDE w:val="0"/>
        <w:autoSpaceDN w:val="0"/>
        <w:adjustRightInd w:val="0"/>
        <w:spacing w:after="0"/>
        <w:jc w:val="both"/>
        <w:rPr>
          <w:rFonts w:ascii="Times New Roman" w:hAnsi="Times New Roman" w:cs="Times New Roman"/>
          <w:b/>
          <w:bCs/>
          <w:sz w:val="24"/>
          <w:szCs w:val="24"/>
          <w:u w:val="single"/>
        </w:rPr>
      </w:pPr>
      <w:r w:rsidRPr="00772839">
        <w:rPr>
          <w:rFonts w:ascii="Times New Roman" w:hAnsi="Times New Roman" w:cs="Times New Roman"/>
          <w:b/>
          <w:bCs/>
          <w:sz w:val="24"/>
          <w:szCs w:val="24"/>
          <w:u w:val="single"/>
        </w:rPr>
        <w:t>Špeciálny pedagóg</w:t>
      </w:r>
    </w:p>
    <w:p w:rsidR="008E7F67" w:rsidRPr="00772839" w:rsidRDefault="008E7F67" w:rsidP="00F948E4">
      <w:pPr>
        <w:pStyle w:val="Odsekzoznamu"/>
        <w:numPr>
          <w:ilvl w:val="0"/>
          <w:numId w:val="17"/>
        </w:numPr>
        <w:autoSpaceDE w:val="0"/>
        <w:autoSpaceDN w:val="0"/>
        <w:adjustRightInd w:val="0"/>
        <w:spacing w:after="0"/>
        <w:jc w:val="both"/>
        <w:rPr>
          <w:rFonts w:ascii="Times New Roman" w:hAnsi="Times New Roman" w:cs="Times New Roman"/>
          <w:sz w:val="24"/>
          <w:szCs w:val="24"/>
          <w:u w:val="single"/>
        </w:rPr>
      </w:pPr>
      <w:r w:rsidRPr="00772839">
        <w:rPr>
          <w:rFonts w:ascii="Times New Roman" w:hAnsi="Times New Roman" w:cs="Times New Roman"/>
          <w:sz w:val="24"/>
          <w:szCs w:val="24"/>
        </w:rPr>
        <w:t>Vstupná orientačná špeciálnopedagogická diagnostika a </w:t>
      </w:r>
      <w:proofErr w:type="spellStart"/>
      <w:r w:rsidRPr="00772839">
        <w:rPr>
          <w:rFonts w:ascii="Times New Roman" w:hAnsi="Times New Roman" w:cs="Times New Roman"/>
          <w:sz w:val="24"/>
          <w:szCs w:val="24"/>
        </w:rPr>
        <w:t>rediagnostika</w:t>
      </w:r>
      <w:proofErr w:type="spellEnd"/>
      <w:r w:rsidRPr="00772839">
        <w:rPr>
          <w:rFonts w:ascii="Times New Roman" w:hAnsi="Times New Roman" w:cs="Times New Roman"/>
          <w:sz w:val="24"/>
          <w:szCs w:val="24"/>
        </w:rPr>
        <w:t xml:space="preserve"> podľa potrieb konkrétneho dieťaťa.</w:t>
      </w:r>
    </w:p>
    <w:p w:rsidR="008E7F67" w:rsidRPr="00772839" w:rsidRDefault="008E7F67" w:rsidP="00F948E4">
      <w:pPr>
        <w:pStyle w:val="Odsekzoznamu"/>
        <w:numPr>
          <w:ilvl w:val="0"/>
          <w:numId w:val="17"/>
        </w:numPr>
        <w:autoSpaceDE w:val="0"/>
        <w:autoSpaceDN w:val="0"/>
        <w:adjustRightInd w:val="0"/>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Odborné špeciálno-pedagogické činnosti a intervencie pre deti a žiakov s mentálnym postihnutím, sluchovým postihnutím, zrakovým postihnutím, telesným postihnutím, s narušenou komunikačnou schopnosťou, </w:t>
      </w:r>
      <w:proofErr w:type="spellStart"/>
      <w:r w:rsidRPr="00772839">
        <w:rPr>
          <w:rFonts w:ascii="Times New Roman" w:hAnsi="Times New Roman" w:cs="Times New Roman"/>
          <w:sz w:val="24"/>
          <w:szCs w:val="24"/>
        </w:rPr>
        <w:t>autizmom</w:t>
      </w:r>
      <w:proofErr w:type="spellEnd"/>
      <w:r w:rsidRPr="00772839">
        <w:rPr>
          <w:rFonts w:ascii="Times New Roman" w:hAnsi="Times New Roman" w:cs="Times New Roman"/>
          <w:sz w:val="24"/>
          <w:szCs w:val="24"/>
        </w:rPr>
        <w:t xml:space="preserve"> alebo ďalšími </w:t>
      </w:r>
      <w:proofErr w:type="spellStart"/>
      <w:r w:rsidRPr="00772839">
        <w:rPr>
          <w:rFonts w:ascii="Times New Roman" w:hAnsi="Times New Roman" w:cs="Times New Roman"/>
          <w:sz w:val="24"/>
          <w:szCs w:val="24"/>
        </w:rPr>
        <w:t>pervazívnymi</w:t>
      </w:r>
      <w:proofErr w:type="spellEnd"/>
      <w:r w:rsidRPr="00772839">
        <w:rPr>
          <w:rFonts w:ascii="Times New Roman" w:hAnsi="Times New Roman" w:cs="Times New Roman"/>
          <w:sz w:val="24"/>
          <w:szCs w:val="24"/>
        </w:rPr>
        <w:t xml:space="preserve"> vývinovými poruchami, viacnásobným postihnutím, chorým alebo zdravotne oslabeným, s vývinovými poruchami a odborné činnosti spojené s </w:t>
      </w:r>
      <w:proofErr w:type="spellStart"/>
      <w:r w:rsidRPr="00772839">
        <w:rPr>
          <w:rFonts w:ascii="Times New Roman" w:hAnsi="Times New Roman" w:cs="Times New Roman"/>
          <w:sz w:val="24"/>
          <w:szCs w:val="24"/>
        </w:rPr>
        <w:t>reedukáciou</w:t>
      </w:r>
      <w:proofErr w:type="spellEnd"/>
      <w:r w:rsidRPr="00772839">
        <w:rPr>
          <w:rFonts w:ascii="Times New Roman" w:hAnsi="Times New Roman" w:cs="Times New Roman"/>
          <w:sz w:val="24"/>
          <w:szCs w:val="24"/>
        </w:rPr>
        <w:t xml:space="preserve"> porúch správania a porúch učenia prostredníctvom výchovnej rehabilitácie – špeciálnopedagogickej (špeciálna edukácia, špeciálna stimulácia, korekcia, </w:t>
      </w:r>
      <w:proofErr w:type="spellStart"/>
      <w:r w:rsidRPr="00772839">
        <w:rPr>
          <w:rFonts w:ascii="Times New Roman" w:hAnsi="Times New Roman" w:cs="Times New Roman"/>
          <w:sz w:val="24"/>
          <w:szCs w:val="24"/>
        </w:rPr>
        <w:t>reedukácia</w:t>
      </w:r>
      <w:proofErr w:type="spellEnd"/>
      <w:r w:rsidRPr="00772839">
        <w:rPr>
          <w:rFonts w:ascii="Times New Roman" w:hAnsi="Times New Roman" w:cs="Times New Roman"/>
          <w:sz w:val="24"/>
          <w:szCs w:val="24"/>
        </w:rPr>
        <w:t>, kompenzácia), ktorá je súčasťou komplexnej rehabilitácie a využíva jej metódy, zásady a formy.</w:t>
      </w:r>
    </w:p>
    <w:p w:rsidR="008E7F67" w:rsidRPr="00772839" w:rsidRDefault="008E7F67" w:rsidP="00F948E4">
      <w:pPr>
        <w:pStyle w:val="Odsekzoznamu"/>
        <w:numPr>
          <w:ilvl w:val="0"/>
          <w:numId w:val="17"/>
        </w:numPr>
        <w:autoSpaceDE w:val="0"/>
        <w:autoSpaceDN w:val="0"/>
        <w:adjustRightInd w:val="0"/>
        <w:spacing w:after="0"/>
        <w:jc w:val="both"/>
        <w:rPr>
          <w:rFonts w:ascii="Times New Roman" w:hAnsi="Times New Roman" w:cs="Times New Roman"/>
          <w:sz w:val="24"/>
          <w:szCs w:val="24"/>
        </w:rPr>
      </w:pPr>
      <w:r w:rsidRPr="00772839">
        <w:rPr>
          <w:rFonts w:ascii="Times New Roman" w:hAnsi="Times New Roman" w:cs="Times New Roman"/>
          <w:sz w:val="24"/>
          <w:szCs w:val="24"/>
        </w:rPr>
        <w:t>Špeciálnopedagogické poradenstvo, konzultácie a metodická pomoc</w:t>
      </w:r>
      <w:r w:rsidRPr="00772839">
        <w:rPr>
          <w:rFonts w:ascii="Times New Roman" w:hAnsi="Times New Roman" w:cs="Times New Roman"/>
          <w:b/>
          <w:bCs/>
          <w:sz w:val="24"/>
          <w:szCs w:val="24"/>
        </w:rPr>
        <w:t xml:space="preserve"> </w:t>
      </w:r>
      <w:r w:rsidRPr="00772839">
        <w:rPr>
          <w:rFonts w:ascii="Times New Roman" w:hAnsi="Times New Roman" w:cs="Times New Roman"/>
          <w:sz w:val="24"/>
          <w:szCs w:val="24"/>
        </w:rPr>
        <w:t>všetkým pedagogickým zamestnancom zariadenia, profesionálnym, biologickým rodičom a všetkým, ktorí sa budú podieľať na výchove a vzdelávaní klienta; poskytovanie odbornej pomoci klientom pri riešení výchovných a vzdelávacích ťažkostí.</w:t>
      </w:r>
    </w:p>
    <w:p w:rsidR="008E7F67" w:rsidRPr="00772839" w:rsidRDefault="008E7F67" w:rsidP="00F948E4">
      <w:pPr>
        <w:pStyle w:val="Odsekzoznamu"/>
        <w:numPr>
          <w:ilvl w:val="0"/>
          <w:numId w:val="17"/>
        </w:numPr>
        <w:autoSpaceDE w:val="0"/>
        <w:autoSpaceDN w:val="0"/>
        <w:adjustRightInd w:val="0"/>
        <w:spacing w:after="0"/>
        <w:jc w:val="both"/>
        <w:rPr>
          <w:rFonts w:ascii="Times New Roman" w:hAnsi="Times New Roman" w:cs="Times New Roman"/>
          <w:sz w:val="24"/>
          <w:szCs w:val="24"/>
        </w:rPr>
      </w:pPr>
      <w:proofErr w:type="spellStart"/>
      <w:r w:rsidRPr="00772839">
        <w:rPr>
          <w:rFonts w:ascii="Times New Roman" w:hAnsi="Times New Roman" w:cs="Times New Roman"/>
          <w:sz w:val="24"/>
          <w:szCs w:val="24"/>
        </w:rPr>
        <w:t>Depistáž</w:t>
      </w:r>
      <w:proofErr w:type="spellEnd"/>
      <w:r w:rsidRPr="00772839">
        <w:rPr>
          <w:rFonts w:ascii="Times New Roman" w:hAnsi="Times New Roman" w:cs="Times New Roman"/>
          <w:sz w:val="24"/>
          <w:szCs w:val="24"/>
        </w:rPr>
        <w:t xml:space="preserve">, včasná detekcia a intervencia problémov klienta, </w:t>
      </w:r>
      <w:proofErr w:type="spellStart"/>
      <w:r w:rsidRPr="00772839">
        <w:rPr>
          <w:rFonts w:ascii="Times New Roman" w:hAnsi="Times New Roman" w:cs="Times New Roman"/>
          <w:sz w:val="24"/>
          <w:szCs w:val="24"/>
        </w:rPr>
        <w:t>dispenzarizácia</w:t>
      </w:r>
      <w:proofErr w:type="spellEnd"/>
    </w:p>
    <w:p w:rsidR="008E7F67" w:rsidRPr="00772839" w:rsidRDefault="008E7F67" w:rsidP="00F948E4">
      <w:pPr>
        <w:pStyle w:val="Odsekzoznamu"/>
        <w:numPr>
          <w:ilvl w:val="0"/>
          <w:numId w:val="17"/>
        </w:numPr>
        <w:autoSpaceDE w:val="0"/>
        <w:autoSpaceDN w:val="0"/>
        <w:adjustRightInd w:val="0"/>
        <w:spacing w:after="0"/>
        <w:jc w:val="both"/>
        <w:rPr>
          <w:rFonts w:ascii="Times New Roman" w:hAnsi="Times New Roman" w:cs="Times New Roman"/>
          <w:sz w:val="24"/>
          <w:szCs w:val="24"/>
        </w:rPr>
      </w:pPr>
      <w:r w:rsidRPr="00772839">
        <w:rPr>
          <w:rFonts w:ascii="Times New Roman" w:hAnsi="Times New Roman" w:cs="Times New Roman"/>
          <w:sz w:val="24"/>
          <w:szCs w:val="24"/>
        </w:rPr>
        <w:t>Špeciálnopedagogická prevencia a osveta</w:t>
      </w:r>
    </w:p>
    <w:p w:rsidR="008E7F67" w:rsidRPr="00772839" w:rsidRDefault="008E7F67" w:rsidP="00F948E4">
      <w:pPr>
        <w:pStyle w:val="Odsekzoznamu"/>
        <w:numPr>
          <w:ilvl w:val="0"/>
          <w:numId w:val="17"/>
        </w:numPr>
        <w:autoSpaceDE w:val="0"/>
        <w:autoSpaceDN w:val="0"/>
        <w:adjustRightInd w:val="0"/>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Spolupráca so školami a školskými zariadeniami </w:t>
      </w:r>
    </w:p>
    <w:p w:rsidR="008E7F67" w:rsidRPr="00772839" w:rsidRDefault="008E7F67" w:rsidP="00F948E4">
      <w:pPr>
        <w:pStyle w:val="Odsekzoznamu"/>
        <w:numPr>
          <w:ilvl w:val="0"/>
          <w:numId w:val="17"/>
        </w:numPr>
        <w:autoSpaceDE w:val="0"/>
        <w:autoSpaceDN w:val="0"/>
        <w:adjustRightInd w:val="0"/>
        <w:spacing w:after="0"/>
        <w:jc w:val="both"/>
        <w:rPr>
          <w:rFonts w:ascii="Times New Roman" w:hAnsi="Times New Roman" w:cs="Times New Roman"/>
          <w:b/>
          <w:bCs/>
          <w:sz w:val="24"/>
          <w:szCs w:val="24"/>
        </w:rPr>
      </w:pPr>
      <w:r w:rsidRPr="00772839">
        <w:rPr>
          <w:rFonts w:ascii="Times New Roman" w:hAnsi="Times New Roman" w:cs="Times New Roman"/>
          <w:sz w:val="24"/>
          <w:szCs w:val="24"/>
        </w:rPr>
        <w:t xml:space="preserve">Krízová intervencia </w:t>
      </w:r>
    </w:p>
    <w:p w:rsidR="008E7F67" w:rsidRPr="00772839" w:rsidRDefault="008E7F67" w:rsidP="00EF4831">
      <w:pPr>
        <w:autoSpaceDE w:val="0"/>
        <w:autoSpaceDN w:val="0"/>
        <w:adjustRightInd w:val="0"/>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OPIS ODBORNÝCH METÓD PRÁCE S DIEŤAŤOM, JEHO RODINOU A INÝMI PLNOLETÝMI FYZICKÝMI OSOBAMI, PRE KTORÉ SA VYKONÁVAJÚ OPATRENIA V CENTRE AMBULANTNOU FORMOU A TERÉNNOU FORMOU </w:t>
      </w: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Zanedbávanie</w:t>
      </w: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DA3E0A">
      <w:pPr>
        <w:autoSpaceDE w:val="0"/>
        <w:autoSpaceDN w:val="0"/>
        <w:adjustRightInd w:val="0"/>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Sociálna práca s rodinou predstavuje jednu z foriem sociálnej práce. Aj keď v súčasnosti sa rozlišuje medzi sociálnou prácou s jednotlivcom a sociálnou prácou s rodinou, je potrebné si uvedomiť, že každý jedinec žije v určitom sociálnom prostredí, pričom najbližším prostredím, poskytovateľom pomoci a opory, na druhej strane možným zdrojom konfliktov je práve rodina. Preto v mnohých prípadoch tieto dve formy sociálnej práce môžu na seba priamo </w:t>
      </w:r>
      <w:r w:rsidRPr="00772839">
        <w:rPr>
          <w:rFonts w:ascii="Times New Roman" w:hAnsi="Times New Roman" w:cs="Times New Roman"/>
          <w:sz w:val="24"/>
          <w:szCs w:val="24"/>
        </w:rPr>
        <w:lastRenderedPageBreak/>
        <w:t xml:space="preserve">nadväzovať, či dokonca sa prelínať.  Dôležité je obnoviť komunikáciu, vzájomný rešpekt, úctu, vypočuť druhú stranu, pochopiť ju a snažiť sa nájsť spoločné riešenie problému. </w:t>
      </w:r>
    </w:p>
    <w:p w:rsidR="008E7F67" w:rsidRPr="00772839" w:rsidRDefault="008E7F67" w:rsidP="00DA3E0A">
      <w:pPr>
        <w:pStyle w:val="Default"/>
        <w:spacing w:line="276" w:lineRule="auto"/>
        <w:jc w:val="both"/>
        <w:rPr>
          <w:rFonts w:ascii="Times New Roman" w:hAnsi="Times New Roman" w:cs="Times New Roman"/>
          <w:color w:val="auto"/>
        </w:rPr>
      </w:pPr>
      <w:r w:rsidRPr="00772839">
        <w:rPr>
          <w:rFonts w:ascii="Times New Roman" w:hAnsi="Times New Roman" w:cs="Times New Roman"/>
          <w:color w:val="auto"/>
        </w:rPr>
        <w:t>Dôležité je poznať komunikačný štýl rodiny, hodnoty a postoje členov rodiny k rôznym oblastiam života rodiny. Je nutné viesť motivačné rozhovory, s cieľom podporiť rodinu v procese realizácie zmeny.</w:t>
      </w:r>
    </w:p>
    <w:p w:rsidR="008E7F67" w:rsidRPr="00772839" w:rsidRDefault="008E7F67" w:rsidP="00DA3E0A">
      <w:pPr>
        <w:pStyle w:val="Default"/>
        <w:spacing w:line="276" w:lineRule="auto"/>
        <w:jc w:val="both"/>
        <w:rPr>
          <w:rFonts w:ascii="Times New Roman" w:hAnsi="Times New Roman" w:cs="Times New Roman"/>
          <w:b/>
          <w:bCs/>
          <w:color w:val="auto"/>
        </w:rPr>
      </w:pPr>
    </w:p>
    <w:p w:rsidR="008E7F67" w:rsidRPr="00772839" w:rsidRDefault="008E7F67" w:rsidP="00DA3E0A">
      <w:pPr>
        <w:pStyle w:val="Default"/>
        <w:spacing w:line="276" w:lineRule="auto"/>
        <w:jc w:val="both"/>
        <w:rPr>
          <w:rFonts w:ascii="Times New Roman" w:hAnsi="Times New Roman" w:cs="Times New Roman"/>
          <w:b/>
          <w:color w:val="auto"/>
          <w:u w:val="single"/>
        </w:rPr>
      </w:pPr>
      <w:r w:rsidRPr="00772839">
        <w:rPr>
          <w:rFonts w:ascii="Times New Roman" w:hAnsi="Times New Roman" w:cs="Times New Roman"/>
          <w:b/>
          <w:color w:val="auto"/>
          <w:u w:val="single"/>
        </w:rPr>
        <w:t>Metódy práce s rodinou:</w:t>
      </w:r>
    </w:p>
    <w:p w:rsidR="008E7F67" w:rsidRPr="00772839" w:rsidRDefault="008E7F67" w:rsidP="00DA3E0A">
      <w:pPr>
        <w:pStyle w:val="Default"/>
        <w:spacing w:line="276" w:lineRule="auto"/>
        <w:jc w:val="both"/>
        <w:rPr>
          <w:rFonts w:ascii="Times New Roman" w:hAnsi="Times New Roman" w:cs="Times New Roman"/>
          <w:color w:val="auto"/>
        </w:rPr>
      </w:pPr>
      <w:r w:rsidRPr="00772839">
        <w:rPr>
          <w:rFonts w:ascii="Times New Roman" w:hAnsi="Times New Roman" w:cs="Times New Roman"/>
          <w:b/>
          <w:bCs/>
          <w:color w:val="auto"/>
        </w:rPr>
        <w:t>Program rozvoja rodičovských zručností</w:t>
      </w:r>
      <w:r w:rsidRPr="00772839">
        <w:rPr>
          <w:rFonts w:ascii="Times New Roman" w:hAnsi="Times New Roman" w:cs="Times New Roman"/>
          <w:color w:val="auto"/>
        </w:rPr>
        <w:t xml:space="preserve"> – ide o dlhodobú systematickú prácu s rodičmi, s cieľom podporiť vzájomné citové väzby, rodičovskú zodpovednosť, rodičovské zručnosti dôležité pri starostlivosti a výchove detí.</w:t>
      </w:r>
    </w:p>
    <w:p w:rsidR="008E7F67" w:rsidRPr="00772839" w:rsidRDefault="008E7F67" w:rsidP="005F6969">
      <w:pPr>
        <w:pStyle w:val="Default"/>
        <w:spacing w:line="276" w:lineRule="auto"/>
        <w:jc w:val="both"/>
        <w:rPr>
          <w:rFonts w:ascii="Times New Roman" w:hAnsi="Times New Roman" w:cs="Times New Roman"/>
          <w:color w:val="auto"/>
        </w:rPr>
      </w:pPr>
      <w:r w:rsidRPr="00772839">
        <w:rPr>
          <w:rFonts w:ascii="Times New Roman" w:hAnsi="Times New Roman" w:cs="Times New Roman"/>
          <w:b/>
          <w:bCs/>
          <w:color w:val="auto"/>
        </w:rPr>
        <w:t>Rodinná konferencia</w:t>
      </w:r>
      <w:r w:rsidRPr="00772839">
        <w:rPr>
          <w:rFonts w:ascii="Times New Roman" w:hAnsi="Times New Roman" w:cs="Times New Roman"/>
          <w:color w:val="auto"/>
        </w:rPr>
        <w:t xml:space="preserve"> -   realizuje sa na báze dobrovoľnosti, ide o metódu rozhodovania, ktorou sa dáva rodine a jej blízkym priestor samostatne hľadať riešenia situácie. Pri stanovení cieľov sa využíva metóda SMART.</w:t>
      </w:r>
      <w:r w:rsidR="009D54D5" w:rsidRPr="00772839">
        <w:rPr>
          <w:rFonts w:ascii="Times New Roman" w:hAnsi="Times New Roman" w:cs="Times New Roman"/>
          <w:color w:val="auto"/>
        </w:rPr>
        <w:t xml:space="preserve"> </w:t>
      </w:r>
      <w:r w:rsidRPr="00772839">
        <w:rPr>
          <w:rFonts w:ascii="Times New Roman" w:hAnsi="Times New Roman" w:cs="Times New Roman"/>
          <w:color w:val="auto"/>
        </w:rPr>
        <w:t>Zhrnutie hlavných krokov pri práci s rodinou je dôležité pomenovať hlavné problémové oblasti,</w:t>
      </w:r>
      <w:r w:rsidRPr="00772839">
        <w:rPr>
          <w:rFonts w:ascii="Times New Roman" w:hAnsi="Times New Roman" w:cs="Times New Roman"/>
          <w:b/>
          <w:bCs/>
          <w:color w:val="auto"/>
        </w:rPr>
        <w:t xml:space="preserve"> </w:t>
      </w:r>
      <w:r w:rsidRPr="00772839">
        <w:rPr>
          <w:rFonts w:ascii="Times New Roman" w:hAnsi="Times New Roman" w:cs="Times New Roman"/>
          <w:color w:val="auto"/>
        </w:rPr>
        <w:t>vypracovať s rodinou stratégiu riešenia situácie,</w:t>
      </w:r>
      <w:r w:rsidRPr="00772839">
        <w:rPr>
          <w:rFonts w:ascii="Times New Roman" w:hAnsi="Times New Roman" w:cs="Times New Roman"/>
          <w:b/>
          <w:bCs/>
          <w:color w:val="auto"/>
        </w:rPr>
        <w:t xml:space="preserve"> </w:t>
      </w:r>
      <w:r w:rsidRPr="00772839">
        <w:rPr>
          <w:rFonts w:ascii="Times New Roman" w:hAnsi="Times New Roman" w:cs="Times New Roman"/>
          <w:color w:val="auto"/>
        </w:rPr>
        <w:t xml:space="preserve">urobiť rekonštrukciu vzťahov v rodine, udržiavať a podporovať motiváciu členov rodiny v prevzatí  iniciatívy a zodpovednosti za svoj ďalší vývoj. </w:t>
      </w: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DA3E0A">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Náhradná rodinná starostlivosť</w:t>
      </w:r>
    </w:p>
    <w:p w:rsidR="008E7F67" w:rsidRPr="00772839" w:rsidRDefault="008E7F67" w:rsidP="00E87C22">
      <w:pPr>
        <w:spacing w:after="0"/>
        <w:ind w:left="284"/>
        <w:jc w:val="both"/>
        <w:rPr>
          <w:rFonts w:ascii="Times New Roman" w:hAnsi="Times New Roman" w:cs="Times New Roman"/>
          <w:b/>
          <w:bCs/>
          <w:sz w:val="24"/>
          <w:szCs w:val="24"/>
          <w:u w:val="single"/>
        </w:rPr>
      </w:pPr>
    </w:p>
    <w:p w:rsidR="008E7F67" w:rsidRPr="00772839" w:rsidRDefault="008E7F67" w:rsidP="00A31226">
      <w:pPr>
        <w:jc w:val="both"/>
        <w:rPr>
          <w:rFonts w:ascii="Times New Roman" w:hAnsi="Times New Roman" w:cs="Times New Roman"/>
          <w:i/>
          <w:iCs/>
          <w:w w:val="105"/>
          <w:sz w:val="24"/>
          <w:szCs w:val="24"/>
        </w:rPr>
      </w:pPr>
      <w:r w:rsidRPr="00772839">
        <w:rPr>
          <w:rFonts w:ascii="Times New Roman" w:hAnsi="Times New Roman" w:cs="Times New Roman"/>
          <w:w w:val="105"/>
          <w:sz w:val="24"/>
          <w:szCs w:val="24"/>
        </w:rPr>
        <w:t>Jedná sa o formu psychologického sprevádzania a podporu náhradným rodinám na zvládnutie zabezpečenia náhradného rodinného prostredia. Odborná pomoc dieťaťu, náhradnému rodičovi je poskytovaná podľa potreby na uľahčenie riešenia výchovných problémov alebo rodinných problémov v situáciách bežných i krízových</w:t>
      </w:r>
      <w:r w:rsidRPr="00772839">
        <w:rPr>
          <w:rFonts w:ascii="Times New Roman" w:hAnsi="Times New Roman" w:cs="Times New Roman"/>
          <w:i/>
          <w:iCs/>
          <w:w w:val="105"/>
          <w:sz w:val="24"/>
          <w:szCs w:val="24"/>
        </w:rPr>
        <w:t>.</w:t>
      </w:r>
    </w:p>
    <w:p w:rsidR="008E7F67" w:rsidRPr="00772839" w:rsidRDefault="008E7F67" w:rsidP="00E87C22">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Psychologická intervencia</w:t>
      </w:r>
      <w:r w:rsidR="00A31226" w:rsidRPr="00772839">
        <w:rPr>
          <w:rFonts w:ascii="Times New Roman" w:hAnsi="Times New Roman" w:cs="Times New Roman"/>
          <w:b/>
          <w:bCs/>
          <w:sz w:val="24"/>
          <w:szCs w:val="24"/>
        </w:rPr>
        <w:t xml:space="preserve"> </w:t>
      </w:r>
      <w:r w:rsidRPr="00772839">
        <w:rPr>
          <w:rFonts w:ascii="Times New Roman" w:hAnsi="Times New Roman" w:cs="Times New Roman"/>
          <w:b/>
          <w:bCs/>
          <w:sz w:val="24"/>
          <w:szCs w:val="24"/>
        </w:rPr>
        <w:t xml:space="preserve">- </w:t>
      </w:r>
      <w:r w:rsidRPr="00772839">
        <w:rPr>
          <w:rFonts w:ascii="Times New Roman" w:hAnsi="Times New Roman" w:cs="Times New Roman"/>
          <w:sz w:val="24"/>
          <w:szCs w:val="24"/>
        </w:rPr>
        <w:t>poradenstvo, podpora, stabilizácia dieťaťa a skríning momentálneho emocionálneho stavu.</w:t>
      </w:r>
    </w:p>
    <w:p w:rsidR="008E7F67" w:rsidRPr="00772839" w:rsidRDefault="008E7F67" w:rsidP="00E87C22">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Psychologická práca s náhradnou rodinou</w:t>
      </w:r>
    </w:p>
    <w:p w:rsidR="008E7F67" w:rsidRPr="00772839" w:rsidRDefault="008E7F67" w:rsidP="00E87C22">
      <w:pPr>
        <w:spacing w:after="0"/>
        <w:jc w:val="both"/>
        <w:rPr>
          <w:rFonts w:ascii="Times New Roman" w:hAnsi="Times New Roman" w:cs="Times New Roman"/>
          <w:sz w:val="24"/>
          <w:szCs w:val="24"/>
        </w:rPr>
      </w:pPr>
      <w:r w:rsidRPr="00772839">
        <w:rPr>
          <w:rFonts w:ascii="Times New Roman" w:hAnsi="Times New Roman" w:cs="Times New Roman"/>
          <w:sz w:val="24"/>
          <w:szCs w:val="24"/>
        </w:rPr>
        <w:t>Odborné poradenstvo a konzultácie v oblasti osobnostného, sociálneho a emocionálneho vývinu dieťaťa, v oblasti výchovy a vzdelávania. Prevencia sy</w:t>
      </w:r>
      <w:r w:rsidR="00835752" w:rsidRPr="00772839">
        <w:rPr>
          <w:rFonts w:ascii="Times New Roman" w:hAnsi="Times New Roman" w:cs="Times New Roman"/>
          <w:sz w:val="24"/>
          <w:szCs w:val="24"/>
        </w:rPr>
        <w:t>ndrómu</w:t>
      </w:r>
      <w:r w:rsidRPr="00772839">
        <w:rPr>
          <w:rFonts w:ascii="Times New Roman" w:hAnsi="Times New Roman" w:cs="Times New Roman"/>
          <w:sz w:val="24"/>
          <w:szCs w:val="24"/>
        </w:rPr>
        <w:t xml:space="preserve"> vyhorenia.</w:t>
      </w:r>
    </w:p>
    <w:p w:rsidR="008E7F67" w:rsidRPr="00772839" w:rsidRDefault="008E7F67" w:rsidP="00E87C22">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Psychologické sprevádzanie</w:t>
      </w:r>
    </w:p>
    <w:p w:rsidR="008E7F67" w:rsidRPr="00772839" w:rsidRDefault="008E7F67" w:rsidP="00E87C22">
      <w:pPr>
        <w:spacing w:after="0"/>
        <w:jc w:val="both"/>
        <w:rPr>
          <w:rFonts w:ascii="Times New Roman" w:hAnsi="Times New Roman" w:cs="Times New Roman"/>
          <w:sz w:val="24"/>
          <w:szCs w:val="24"/>
        </w:rPr>
      </w:pPr>
      <w:r w:rsidRPr="00772839">
        <w:rPr>
          <w:rFonts w:ascii="Times New Roman" w:hAnsi="Times New Roman" w:cs="Times New Roman"/>
          <w:sz w:val="24"/>
          <w:szCs w:val="24"/>
        </w:rPr>
        <w:t>Poskytnutie oporného a styčného bodu pri riešení hraničných ale aj bežných situácií v spolužití a výchove zvereného dieťaťa.</w:t>
      </w:r>
    </w:p>
    <w:p w:rsidR="008E7F67" w:rsidRPr="00772839" w:rsidRDefault="008E7F67" w:rsidP="00E87C22">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Tréning  sociálnych  a komunikačných  zručností</w:t>
      </w:r>
      <w:r w:rsidRPr="00772839">
        <w:rPr>
          <w:rFonts w:ascii="Times New Roman" w:hAnsi="Times New Roman" w:cs="Times New Roman"/>
          <w:sz w:val="24"/>
          <w:szCs w:val="24"/>
        </w:rPr>
        <w:t xml:space="preserve">  v  oblasti  nadväzovania a udržiavania  vzťahov, schopnosti  spolupracovať a pracovať v tíme,  regulovať vlastné  správanie  a byť  zaň  zodpovedný.</w:t>
      </w:r>
    </w:p>
    <w:p w:rsidR="008E7F67" w:rsidRPr="00772839" w:rsidRDefault="008E7F67" w:rsidP="00E87C22">
      <w:pPr>
        <w:pStyle w:val="Odsekzoznamu2"/>
        <w:spacing w:after="0"/>
        <w:ind w:left="0"/>
        <w:jc w:val="both"/>
        <w:rPr>
          <w:rFonts w:ascii="Times New Roman" w:hAnsi="Times New Roman" w:cs="Times New Roman"/>
          <w:color w:val="auto"/>
          <w:sz w:val="24"/>
          <w:szCs w:val="24"/>
        </w:rPr>
      </w:pPr>
      <w:r w:rsidRPr="00772839">
        <w:rPr>
          <w:rFonts w:ascii="Times New Roman" w:hAnsi="Times New Roman" w:cs="Times New Roman"/>
          <w:b/>
          <w:bCs/>
          <w:color w:val="auto"/>
          <w:sz w:val="24"/>
          <w:szCs w:val="24"/>
        </w:rPr>
        <w:t>Modelovanie</w:t>
      </w:r>
      <w:r w:rsidRPr="00772839">
        <w:rPr>
          <w:rFonts w:ascii="Times New Roman" w:hAnsi="Times New Roman" w:cs="Times New Roman"/>
          <w:color w:val="auto"/>
          <w:sz w:val="24"/>
          <w:szCs w:val="24"/>
        </w:rPr>
        <w:t xml:space="preserve"> </w:t>
      </w:r>
      <w:r w:rsidRPr="00772839">
        <w:rPr>
          <w:rFonts w:ascii="Times New Roman" w:hAnsi="Times New Roman" w:cs="Times New Roman"/>
          <w:b/>
          <w:bCs/>
          <w:color w:val="auto"/>
          <w:sz w:val="24"/>
          <w:szCs w:val="24"/>
        </w:rPr>
        <w:t>a hranie rolí</w:t>
      </w:r>
      <w:r w:rsidRPr="00772839">
        <w:rPr>
          <w:rFonts w:ascii="Times New Roman" w:hAnsi="Times New Roman" w:cs="Times New Roman"/>
          <w:color w:val="auto"/>
          <w:sz w:val="24"/>
          <w:szCs w:val="24"/>
        </w:rPr>
        <w:t xml:space="preserve"> </w:t>
      </w:r>
    </w:p>
    <w:p w:rsidR="008E7F67" w:rsidRPr="00772839" w:rsidRDefault="008E7F67" w:rsidP="00E87C22">
      <w:pPr>
        <w:pStyle w:val="Odsekzoznamu2"/>
        <w:spacing w:after="0"/>
        <w:ind w:left="0"/>
        <w:jc w:val="both"/>
        <w:rPr>
          <w:rFonts w:ascii="Times New Roman" w:hAnsi="Times New Roman" w:cs="Times New Roman"/>
          <w:color w:val="auto"/>
          <w:sz w:val="24"/>
          <w:szCs w:val="24"/>
        </w:rPr>
      </w:pPr>
      <w:r w:rsidRPr="00772839">
        <w:rPr>
          <w:rFonts w:ascii="Times New Roman" w:hAnsi="Times New Roman" w:cs="Times New Roman"/>
          <w:color w:val="auto"/>
          <w:sz w:val="24"/>
          <w:szCs w:val="24"/>
        </w:rPr>
        <w:t>Metóda práce s rodinou, ktorá ponúka spôsob zvládnutia emočne nasýtenej situácie. Cieľom je riešenie aktuálne vzniknutých problémov a uvoľnenie napätia. Umožňuje tiež nácvik konkrétnych sociálnych zručností.</w:t>
      </w:r>
    </w:p>
    <w:p w:rsidR="008E7F67" w:rsidRPr="00772839" w:rsidRDefault="008E7F67" w:rsidP="00E87C22">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Hrové techniky</w:t>
      </w:r>
    </w:p>
    <w:p w:rsidR="008E7F67" w:rsidRPr="00772839" w:rsidRDefault="008E7F67" w:rsidP="00E87C22">
      <w:pPr>
        <w:spacing w:after="0"/>
        <w:jc w:val="both"/>
        <w:rPr>
          <w:rFonts w:ascii="Times New Roman" w:hAnsi="Times New Roman" w:cs="Times New Roman"/>
          <w:sz w:val="24"/>
          <w:szCs w:val="24"/>
        </w:rPr>
      </w:pPr>
      <w:r w:rsidRPr="00772839">
        <w:rPr>
          <w:rFonts w:ascii="Times New Roman" w:hAnsi="Times New Roman" w:cs="Times New Roman"/>
          <w:sz w:val="24"/>
          <w:szCs w:val="24"/>
        </w:rPr>
        <w:t>Hra je pre dieťa jedným z najprirodzenejších spôsobov vyjadrovania ich aktuálneho prežívania a pri práci s danou problematikou môže byť využitá ako ekvivalent poradenského či psychoterapeutického rozhovoru.</w:t>
      </w:r>
    </w:p>
    <w:p w:rsidR="00DC3878" w:rsidRDefault="00DC3878" w:rsidP="00E87C22">
      <w:pPr>
        <w:spacing w:after="0"/>
        <w:jc w:val="both"/>
        <w:rPr>
          <w:rFonts w:ascii="Times New Roman" w:hAnsi="Times New Roman" w:cs="Times New Roman"/>
          <w:b/>
          <w:bCs/>
          <w:sz w:val="24"/>
          <w:szCs w:val="24"/>
        </w:rPr>
      </w:pPr>
    </w:p>
    <w:p w:rsidR="008E7F67" w:rsidRPr="00772839" w:rsidRDefault="008E7F67" w:rsidP="00E87C22">
      <w:pPr>
        <w:spacing w:after="0"/>
        <w:jc w:val="both"/>
        <w:rPr>
          <w:rFonts w:ascii="Times New Roman" w:hAnsi="Times New Roman" w:cs="Times New Roman"/>
          <w:sz w:val="24"/>
          <w:szCs w:val="24"/>
        </w:rPr>
      </w:pPr>
      <w:proofErr w:type="spellStart"/>
      <w:r w:rsidRPr="00772839">
        <w:rPr>
          <w:rFonts w:ascii="Times New Roman" w:hAnsi="Times New Roman" w:cs="Times New Roman"/>
          <w:b/>
          <w:bCs/>
          <w:sz w:val="24"/>
          <w:szCs w:val="24"/>
        </w:rPr>
        <w:lastRenderedPageBreak/>
        <w:t>Projektívne</w:t>
      </w:r>
      <w:proofErr w:type="spellEnd"/>
      <w:r w:rsidRPr="00772839">
        <w:rPr>
          <w:rFonts w:ascii="Times New Roman" w:hAnsi="Times New Roman" w:cs="Times New Roman"/>
          <w:b/>
          <w:bCs/>
          <w:sz w:val="24"/>
          <w:szCs w:val="24"/>
        </w:rPr>
        <w:t xml:space="preserve"> techniky</w:t>
      </w:r>
      <w:r w:rsidRPr="00772839">
        <w:rPr>
          <w:rFonts w:ascii="Times New Roman" w:hAnsi="Times New Roman" w:cs="Times New Roman"/>
          <w:sz w:val="24"/>
          <w:szCs w:val="24"/>
        </w:rPr>
        <w:t xml:space="preserve"> </w:t>
      </w:r>
    </w:p>
    <w:p w:rsidR="008E7F67" w:rsidRPr="00772839" w:rsidRDefault="008E7F67" w:rsidP="00E87C22">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Napr. </w:t>
      </w:r>
      <w:r w:rsidRPr="00772839">
        <w:rPr>
          <w:rFonts w:ascii="Times New Roman" w:hAnsi="Times New Roman" w:cs="Times New Roman"/>
          <w:b/>
          <w:bCs/>
          <w:sz w:val="24"/>
          <w:szCs w:val="24"/>
        </w:rPr>
        <w:t>Kresba rodiny</w:t>
      </w:r>
      <w:r w:rsidRPr="00772839">
        <w:rPr>
          <w:rFonts w:ascii="Times New Roman" w:hAnsi="Times New Roman" w:cs="Times New Roman"/>
          <w:sz w:val="24"/>
          <w:szCs w:val="24"/>
        </w:rPr>
        <w:t xml:space="preserve">, </w:t>
      </w:r>
      <w:r w:rsidRPr="00772839">
        <w:rPr>
          <w:rFonts w:ascii="Times New Roman" w:hAnsi="Times New Roman" w:cs="Times New Roman"/>
          <w:b/>
          <w:bCs/>
          <w:sz w:val="24"/>
          <w:szCs w:val="24"/>
        </w:rPr>
        <w:t>Začarovaná rodina</w:t>
      </w:r>
      <w:r w:rsidRPr="00772839">
        <w:rPr>
          <w:rFonts w:ascii="Times New Roman" w:hAnsi="Times New Roman" w:cs="Times New Roman"/>
          <w:sz w:val="24"/>
          <w:szCs w:val="24"/>
        </w:rPr>
        <w:t xml:space="preserve">, </w:t>
      </w:r>
      <w:r w:rsidRPr="00772839">
        <w:rPr>
          <w:rFonts w:ascii="Times New Roman" w:hAnsi="Times New Roman" w:cs="Times New Roman"/>
          <w:b/>
          <w:bCs/>
          <w:sz w:val="24"/>
          <w:szCs w:val="24"/>
        </w:rPr>
        <w:t>Čiara života</w:t>
      </w:r>
      <w:r w:rsidRPr="00772839">
        <w:rPr>
          <w:rFonts w:ascii="Times New Roman" w:hAnsi="Times New Roman" w:cs="Times New Roman"/>
          <w:sz w:val="24"/>
          <w:szCs w:val="24"/>
        </w:rPr>
        <w:t xml:space="preserve">, </w:t>
      </w:r>
      <w:r w:rsidRPr="00772839">
        <w:rPr>
          <w:rFonts w:ascii="Times New Roman" w:hAnsi="Times New Roman" w:cs="Times New Roman"/>
          <w:b/>
          <w:bCs/>
          <w:sz w:val="24"/>
          <w:szCs w:val="24"/>
        </w:rPr>
        <w:t xml:space="preserve">Rodinná doska </w:t>
      </w:r>
      <w:r w:rsidRPr="00772839">
        <w:rPr>
          <w:rFonts w:ascii="Times New Roman" w:hAnsi="Times New Roman" w:cs="Times New Roman"/>
          <w:sz w:val="24"/>
          <w:szCs w:val="24"/>
        </w:rPr>
        <w:t>a pod.</w:t>
      </w:r>
    </w:p>
    <w:p w:rsidR="008E7F67" w:rsidRPr="00772839" w:rsidRDefault="008E7F67" w:rsidP="008107AD">
      <w:pPr>
        <w:spacing w:after="0"/>
        <w:jc w:val="both"/>
        <w:rPr>
          <w:rFonts w:ascii="Times New Roman" w:hAnsi="Times New Roman" w:cs="Times New Roman"/>
          <w:b/>
          <w:bCs/>
          <w:sz w:val="24"/>
          <w:szCs w:val="24"/>
        </w:rPr>
      </w:pPr>
    </w:p>
    <w:p w:rsidR="008E7F67" w:rsidRPr="00772839" w:rsidRDefault="008E7F67" w:rsidP="008107AD">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OPIS PLÁNOVANIA A VYHODNOCOVANIA VÝCHOVNEJ ČINNOSTI V SAMOSTATNE  USPORIADANÝCH SKUPINÁCH</w:t>
      </w:r>
    </w:p>
    <w:p w:rsidR="008E7F67" w:rsidRPr="00772839" w:rsidRDefault="008E7F67" w:rsidP="008107AD">
      <w:pPr>
        <w:spacing w:after="0"/>
        <w:jc w:val="both"/>
        <w:rPr>
          <w:rFonts w:ascii="Times New Roman" w:hAnsi="Times New Roman" w:cs="Times New Roman"/>
          <w:b/>
          <w:bCs/>
          <w:sz w:val="24"/>
          <w:szCs w:val="24"/>
        </w:rPr>
      </w:pPr>
    </w:p>
    <w:p w:rsidR="008E7F67" w:rsidRPr="00772839" w:rsidRDefault="008E7F67" w:rsidP="008107AD">
      <w:pPr>
        <w:spacing w:after="0"/>
        <w:jc w:val="both"/>
        <w:rPr>
          <w:rFonts w:ascii="Times New Roman" w:hAnsi="Times New Roman" w:cs="Times New Roman"/>
          <w:sz w:val="24"/>
          <w:szCs w:val="24"/>
        </w:rPr>
      </w:pPr>
      <w:r w:rsidRPr="00772839">
        <w:rPr>
          <w:rFonts w:ascii="Times New Roman" w:hAnsi="Times New Roman" w:cs="Times New Roman"/>
          <w:sz w:val="24"/>
          <w:szCs w:val="24"/>
        </w:rPr>
        <w:t>Na samostatne usporiadaných skupinách sa  vypracováva</w:t>
      </w:r>
      <w:r w:rsidR="00054CC0" w:rsidRPr="00772839">
        <w:rPr>
          <w:rFonts w:ascii="Times New Roman" w:hAnsi="Times New Roman" w:cs="Times New Roman"/>
          <w:sz w:val="24"/>
          <w:szCs w:val="24"/>
        </w:rPr>
        <w:t xml:space="preserve">  plán výchovných činností  na šesť</w:t>
      </w:r>
      <w:r w:rsidRPr="00772839">
        <w:rPr>
          <w:rFonts w:ascii="Times New Roman" w:hAnsi="Times New Roman" w:cs="Times New Roman"/>
          <w:sz w:val="24"/>
          <w:szCs w:val="24"/>
        </w:rPr>
        <w:t xml:space="preserve"> mesiac</w:t>
      </w:r>
      <w:r w:rsidR="00054CC0" w:rsidRPr="00772839">
        <w:rPr>
          <w:rFonts w:ascii="Times New Roman" w:hAnsi="Times New Roman" w:cs="Times New Roman"/>
          <w:sz w:val="24"/>
          <w:szCs w:val="24"/>
        </w:rPr>
        <w:t>ov</w:t>
      </w:r>
      <w:r w:rsidRPr="00772839">
        <w:rPr>
          <w:rFonts w:ascii="Times New Roman" w:hAnsi="Times New Roman" w:cs="Times New Roman"/>
          <w:sz w:val="24"/>
          <w:szCs w:val="24"/>
        </w:rPr>
        <w:t xml:space="preserve">, ktorý vypracujú vychovávatelia spoločne s deťmi. Tento plán vyhodnocujú vychovávatelia spoločne s deťmi na </w:t>
      </w:r>
      <w:proofErr w:type="spellStart"/>
      <w:r w:rsidRPr="00772839">
        <w:rPr>
          <w:rFonts w:ascii="Times New Roman" w:hAnsi="Times New Roman" w:cs="Times New Roman"/>
          <w:sz w:val="24"/>
          <w:szCs w:val="24"/>
        </w:rPr>
        <w:t>komunitnom</w:t>
      </w:r>
      <w:proofErr w:type="spellEnd"/>
      <w:r w:rsidRPr="00772839">
        <w:rPr>
          <w:rFonts w:ascii="Times New Roman" w:hAnsi="Times New Roman" w:cs="Times New Roman"/>
          <w:sz w:val="24"/>
          <w:szCs w:val="24"/>
        </w:rPr>
        <w:t xml:space="preserve"> stretnutí, každý mesiac. Tieto činnosti sú zahrnuté aj v individuálnom pláne výchovnej činnosti, ktorý je súčasťou individuálneho plánu rozvoja osobnosti dieťaťa.</w:t>
      </w:r>
    </w:p>
    <w:p w:rsidR="009D54D5" w:rsidRPr="00772839" w:rsidRDefault="009D54D5" w:rsidP="008107AD">
      <w:pPr>
        <w:spacing w:after="0"/>
        <w:jc w:val="both"/>
        <w:rPr>
          <w:rFonts w:ascii="Times New Roman" w:hAnsi="Times New Roman" w:cs="Times New Roman"/>
          <w:sz w:val="24"/>
          <w:szCs w:val="24"/>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Výchovná činnosť na samostatne usporiadanej skupine sa plánuje vždy na mesiac vopred. Zohľadňuje sa heterogénne zloženie skupiny, s rešpektovaním intelektových, zdravotných, kultúrnych odlišností a vekového zloženia.    </w:t>
      </w:r>
    </w:p>
    <w:p w:rsidR="00A31226" w:rsidRPr="00772839" w:rsidRDefault="00A31226" w:rsidP="00A31226">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V rámci výchovnej práce s dieťaťom sa raz mesačne na každej samostatne usporiadanej skupine konajú pracovné porady, kde sa vyhodnocuje aj plán výchovnej činnosti skupiny. </w:t>
      </w:r>
    </w:p>
    <w:p w:rsidR="009D54D5" w:rsidRPr="00772839" w:rsidRDefault="009D54D5" w:rsidP="00054CC0">
      <w:pPr>
        <w:autoSpaceDE w:val="0"/>
        <w:autoSpaceDN w:val="0"/>
        <w:adjustRightInd w:val="0"/>
        <w:spacing w:after="0" w:line="240" w:lineRule="auto"/>
        <w:jc w:val="both"/>
        <w:rPr>
          <w:rFonts w:ascii="Times New Roman" w:hAnsi="Times New Roman" w:cs="Times New Roman"/>
          <w:sz w:val="24"/>
          <w:szCs w:val="24"/>
          <w:u w:val="single"/>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u w:val="single"/>
        </w:rPr>
      </w:pPr>
      <w:r w:rsidRPr="00772839">
        <w:rPr>
          <w:rFonts w:ascii="Times New Roman" w:hAnsi="Times New Roman" w:cs="Times New Roman"/>
          <w:sz w:val="24"/>
          <w:szCs w:val="24"/>
          <w:u w:val="single"/>
        </w:rPr>
        <w:t>Cieľom porád je získanie:</w:t>
      </w:r>
    </w:p>
    <w:p w:rsidR="00A31226" w:rsidRPr="00772839" w:rsidRDefault="00054CC0"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i</w:t>
      </w:r>
      <w:r w:rsidR="00A31226" w:rsidRPr="00772839">
        <w:rPr>
          <w:rFonts w:ascii="Times New Roman" w:hAnsi="Times New Roman" w:cs="Times New Roman"/>
          <w:sz w:val="24"/>
          <w:szCs w:val="24"/>
        </w:rPr>
        <w:t>nformácii o dieťati /zdravotné, výchovné</w:t>
      </w:r>
      <w:r w:rsidRPr="00772839">
        <w:rPr>
          <w:rFonts w:ascii="Times New Roman" w:hAnsi="Times New Roman" w:cs="Times New Roman"/>
          <w:sz w:val="24"/>
          <w:szCs w:val="24"/>
        </w:rPr>
        <w:t>,</w:t>
      </w:r>
      <w:r w:rsidR="00A31226" w:rsidRPr="00772839">
        <w:rPr>
          <w:rFonts w:ascii="Times New Roman" w:hAnsi="Times New Roman" w:cs="Times New Roman"/>
          <w:sz w:val="24"/>
          <w:szCs w:val="24"/>
        </w:rPr>
        <w:t xml:space="preserve"> </w:t>
      </w:r>
      <w:r w:rsidRPr="00772839">
        <w:rPr>
          <w:rFonts w:ascii="Times New Roman" w:hAnsi="Times New Roman" w:cs="Times New Roman"/>
          <w:sz w:val="24"/>
          <w:szCs w:val="24"/>
        </w:rPr>
        <w:t xml:space="preserve">oblasť vzdelávania, sociálnych zručností, emocionality, </w:t>
      </w:r>
      <w:r w:rsidR="00A31226" w:rsidRPr="00772839">
        <w:rPr>
          <w:rFonts w:ascii="Times New Roman" w:hAnsi="Times New Roman" w:cs="Times New Roman"/>
          <w:sz w:val="24"/>
          <w:szCs w:val="24"/>
        </w:rPr>
        <w:t xml:space="preserve">záujmová </w:t>
      </w:r>
      <w:r w:rsidRPr="00772839">
        <w:rPr>
          <w:rFonts w:ascii="Times New Roman" w:hAnsi="Times New Roman" w:cs="Times New Roman"/>
          <w:sz w:val="24"/>
          <w:szCs w:val="24"/>
        </w:rPr>
        <w:t xml:space="preserve">a rekreačná </w:t>
      </w:r>
      <w:r w:rsidR="00A31226" w:rsidRPr="00772839">
        <w:rPr>
          <w:rFonts w:ascii="Times New Roman" w:hAnsi="Times New Roman" w:cs="Times New Roman"/>
          <w:sz w:val="24"/>
          <w:szCs w:val="24"/>
        </w:rPr>
        <w:t xml:space="preserve">činnosť, </w:t>
      </w:r>
      <w:r w:rsidRPr="00772839">
        <w:rPr>
          <w:rFonts w:ascii="Times New Roman" w:hAnsi="Times New Roman" w:cs="Times New Roman"/>
          <w:sz w:val="24"/>
          <w:szCs w:val="24"/>
        </w:rPr>
        <w:t xml:space="preserve">spolupráca s rodinou dieťaťa, blízkymi osobami dieťaťa </w:t>
      </w:r>
      <w:r w:rsidR="00A31226" w:rsidRPr="00772839">
        <w:rPr>
          <w:rFonts w:ascii="Times New Roman" w:hAnsi="Times New Roman" w:cs="Times New Roman"/>
          <w:sz w:val="24"/>
          <w:szCs w:val="24"/>
        </w:rPr>
        <w:t>záujmy, .../</w:t>
      </w:r>
    </w:p>
    <w:p w:rsidR="00A31226" w:rsidRPr="00772839" w:rsidRDefault="00054CC0"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m</w:t>
      </w:r>
      <w:r w:rsidR="00A31226" w:rsidRPr="00772839">
        <w:rPr>
          <w:rFonts w:ascii="Times New Roman" w:hAnsi="Times New Roman" w:cs="Times New Roman"/>
          <w:sz w:val="24"/>
          <w:szCs w:val="24"/>
        </w:rPr>
        <w:t>imoriadne udalosti</w:t>
      </w:r>
    </w:p>
    <w:p w:rsidR="00A31226" w:rsidRPr="00772839" w:rsidRDefault="00054CC0" w:rsidP="009D54D5">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t</w:t>
      </w:r>
      <w:r w:rsidR="00A31226" w:rsidRPr="00772839">
        <w:rPr>
          <w:rFonts w:ascii="Times New Roman" w:hAnsi="Times New Roman" w:cs="Times New Roman"/>
          <w:sz w:val="24"/>
          <w:szCs w:val="24"/>
        </w:rPr>
        <w:t xml:space="preserve">ímová práca a stanovenie čiastkových cieľov do ďalšieho mesiaca </w:t>
      </w:r>
    </w:p>
    <w:p w:rsidR="009D54D5" w:rsidRPr="00772839" w:rsidRDefault="009D54D5" w:rsidP="00054CC0">
      <w:pPr>
        <w:autoSpaceDE w:val="0"/>
        <w:autoSpaceDN w:val="0"/>
        <w:adjustRightInd w:val="0"/>
        <w:spacing w:after="0" w:line="240" w:lineRule="auto"/>
        <w:jc w:val="both"/>
        <w:rPr>
          <w:rFonts w:ascii="Times New Roman" w:hAnsi="Times New Roman" w:cs="Times New Roman"/>
          <w:sz w:val="24"/>
          <w:szCs w:val="24"/>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Výchovný pracovník zaznamenáva dôležité udalosti v živote dieťaťa aj do jeho vlastnej Knihy života.</w:t>
      </w:r>
    </w:p>
    <w:p w:rsidR="00A31226" w:rsidRPr="00772839" w:rsidRDefault="00A31226" w:rsidP="00A31226">
      <w:pPr>
        <w:autoSpaceDE w:val="0"/>
        <w:autoSpaceDN w:val="0"/>
        <w:adjustRightInd w:val="0"/>
        <w:spacing w:after="0" w:line="240" w:lineRule="auto"/>
        <w:jc w:val="both"/>
        <w:rPr>
          <w:rFonts w:ascii="Times New Roman" w:hAnsi="Times New Roman" w:cs="Times New Roman"/>
          <w:sz w:val="24"/>
          <w:szCs w:val="24"/>
        </w:rPr>
      </w:pPr>
    </w:p>
    <w:p w:rsidR="008E7F67" w:rsidRPr="00772839" w:rsidRDefault="008E7F67" w:rsidP="00784661">
      <w:pPr>
        <w:spacing w:after="0"/>
        <w:jc w:val="both"/>
        <w:rPr>
          <w:rFonts w:ascii="Times New Roman" w:hAnsi="Times New Roman" w:cs="Times New Roman"/>
          <w:b/>
          <w:bCs/>
          <w:sz w:val="24"/>
          <w:szCs w:val="24"/>
          <w:u w:val="single"/>
        </w:rPr>
      </w:pPr>
      <w:r w:rsidRPr="00772839">
        <w:rPr>
          <w:rFonts w:ascii="Times New Roman" w:hAnsi="Times New Roman" w:cs="Times New Roman"/>
          <w:b/>
          <w:bCs/>
          <w:sz w:val="24"/>
          <w:szCs w:val="24"/>
          <w:u w:val="single"/>
        </w:rPr>
        <w:t>Motivačné výchovné prostriedky:</w:t>
      </w:r>
    </w:p>
    <w:p w:rsidR="008E7F67" w:rsidRPr="00772839" w:rsidRDefault="008E7F67" w:rsidP="00C93EB0">
      <w:pPr>
        <w:pStyle w:val="Odsekzoznamu"/>
        <w:spacing w:after="0"/>
        <w:ind w:left="0" w:firstLine="1080"/>
        <w:jc w:val="both"/>
        <w:rPr>
          <w:rFonts w:ascii="Times New Roman" w:hAnsi="Times New Roman" w:cs="Times New Roman"/>
          <w:sz w:val="24"/>
          <w:szCs w:val="24"/>
        </w:rPr>
      </w:pPr>
      <w:r w:rsidRPr="00772839">
        <w:rPr>
          <w:rFonts w:ascii="Times New Roman" w:hAnsi="Times New Roman" w:cs="Times New Roman"/>
          <w:sz w:val="24"/>
          <w:szCs w:val="24"/>
        </w:rPr>
        <w:t>- výber obľúbenej činnosti</w:t>
      </w:r>
    </w:p>
    <w:p w:rsidR="008E7F67" w:rsidRPr="00772839" w:rsidRDefault="008E7F67" w:rsidP="00784661">
      <w:pPr>
        <w:pStyle w:val="Odsekzoznamu"/>
        <w:spacing w:after="0"/>
        <w:ind w:left="1080"/>
        <w:jc w:val="both"/>
        <w:rPr>
          <w:rFonts w:ascii="Times New Roman" w:hAnsi="Times New Roman" w:cs="Times New Roman"/>
          <w:sz w:val="24"/>
          <w:szCs w:val="24"/>
        </w:rPr>
      </w:pPr>
      <w:r w:rsidRPr="00772839">
        <w:rPr>
          <w:rFonts w:ascii="Times New Roman" w:hAnsi="Times New Roman" w:cs="Times New Roman"/>
          <w:sz w:val="24"/>
          <w:szCs w:val="24"/>
        </w:rPr>
        <w:t>- nákupy podľa osobného výberu</w:t>
      </w:r>
    </w:p>
    <w:p w:rsidR="008E7F67" w:rsidRPr="00772839" w:rsidRDefault="008E7F67" w:rsidP="00784661">
      <w:pPr>
        <w:pStyle w:val="Odsekzoznamu"/>
        <w:spacing w:after="0"/>
        <w:ind w:left="1080"/>
        <w:jc w:val="both"/>
        <w:rPr>
          <w:rFonts w:ascii="Times New Roman" w:hAnsi="Times New Roman" w:cs="Times New Roman"/>
          <w:sz w:val="24"/>
          <w:szCs w:val="24"/>
        </w:rPr>
      </w:pPr>
      <w:r w:rsidRPr="00772839">
        <w:rPr>
          <w:rFonts w:ascii="Times New Roman" w:hAnsi="Times New Roman" w:cs="Times New Roman"/>
          <w:sz w:val="24"/>
          <w:szCs w:val="24"/>
        </w:rPr>
        <w:t>- výlet</w:t>
      </w:r>
    </w:p>
    <w:p w:rsidR="008E7F67" w:rsidRPr="00772839" w:rsidRDefault="008E7F67" w:rsidP="00784661">
      <w:pPr>
        <w:pStyle w:val="Odsekzoznamu"/>
        <w:spacing w:after="0"/>
        <w:ind w:left="1080"/>
        <w:jc w:val="both"/>
        <w:rPr>
          <w:rFonts w:ascii="Times New Roman" w:hAnsi="Times New Roman" w:cs="Times New Roman"/>
          <w:sz w:val="24"/>
          <w:szCs w:val="24"/>
        </w:rPr>
      </w:pPr>
      <w:r w:rsidRPr="00772839">
        <w:rPr>
          <w:rFonts w:ascii="Times New Roman" w:hAnsi="Times New Roman" w:cs="Times New Roman"/>
          <w:sz w:val="24"/>
          <w:szCs w:val="24"/>
        </w:rPr>
        <w:t>- koncert</w:t>
      </w:r>
    </w:p>
    <w:p w:rsidR="008E7F67" w:rsidRPr="00772839" w:rsidRDefault="008E7F67" w:rsidP="00784661">
      <w:pPr>
        <w:pStyle w:val="Odsekzoznamu"/>
        <w:spacing w:after="0"/>
        <w:ind w:left="1080"/>
        <w:jc w:val="both"/>
        <w:rPr>
          <w:rFonts w:ascii="Times New Roman" w:hAnsi="Times New Roman" w:cs="Times New Roman"/>
          <w:sz w:val="24"/>
          <w:szCs w:val="24"/>
        </w:rPr>
      </w:pPr>
      <w:r w:rsidRPr="00772839">
        <w:rPr>
          <w:rFonts w:ascii="Times New Roman" w:hAnsi="Times New Roman" w:cs="Times New Roman"/>
          <w:sz w:val="24"/>
          <w:szCs w:val="24"/>
        </w:rPr>
        <w:t>- kino</w:t>
      </w:r>
    </w:p>
    <w:p w:rsidR="008E7F67" w:rsidRPr="00772839" w:rsidRDefault="008E7F67" w:rsidP="00784661">
      <w:pPr>
        <w:pStyle w:val="Odsekzoznamu"/>
        <w:spacing w:after="0"/>
        <w:ind w:left="1080"/>
        <w:jc w:val="both"/>
        <w:rPr>
          <w:rFonts w:ascii="Times New Roman" w:hAnsi="Times New Roman" w:cs="Times New Roman"/>
          <w:sz w:val="24"/>
          <w:szCs w:val="24"/>
        </w:rPr>
      </w:pPr>
      <w:r w:rsidRPr="00772839">
        <w:rPr>
          <w:rFonts w:ascii="Times New Roman" w:hAnsi="Times New Roman" w:cs="Times New Roman"/>
          <w:sz w:val="24"/>
          <w:szCs w:val="24"/>
        </w:rPr>
        <w:t>- diskotéka</w:t>
      </w:r>
    </w:p>
    <w:p w:rsidR="008E7F67" w:rsidRPr="00772839" w:rsidRDefault="008E7F67" w:rsidP="00784661">
      <w:pPr>
        <w:pStyle w:val="Odsekzoznamu"/>
        <w:spacing w:after="0"/>
        <w:ind w:left="1080"/>
        <w:jc w:val="both"/>
        <w:rPr>
          <w:rFonts w:ascii="Times New Roman" w:hAnsi="Times New Roman" w:cs="Times New Roman"/>
          <w:sz w:val="24"/>
          <w:szCs w:val="24"/>
        </w:rPr>
      </w:pPr>
      <w:r w:rsidRPr="00772839">
        <w:rPr>
          <w:rFonts w:ascii="Times New Roman" w:hAnsi="Times New Roman" w:cs="Times New Roman"/>
          <w:sz w:val="24"/>
          <w:szCs w:val="24"/>
        </w:rPr>
        <w:t>- predĺžená vychádzka</w:t>
      </w:r>
    </w:p>
    <w:p w:rsidR="008E7F67" w:rsidRPr="00772839" w:rsidRDefault="008E7F67" w:rsidP="00784661">
      <w:pPr>
        <w:pStyle w:val="Odsekzoznamu"/>
        <w:spacing w:after="0"/>
        <w:ind w:left="1080"/>
        <w:jc w:val="both"/>
        <w:rPr>
          <w:rFonts w:ascii="Times New Roman" w:hAnsi="Times New Roman" w:cs="Times New Roman"/>
          <w:sz w:val="24"/>
          <w:szCs w:val="24"/>
        </w:rPr>
      </w:pPr>
      <w:r w:rsidRPr="00772839">
        <w:rPr>
          <w:rFonts w:ascii="Times New Roman" w:hAnsi="Times New Roman" w:cs="Times New Roman"/>
          <w:sz w:val="24"/>
          <w:szCs w:val="24"/>
        </w:rPr>
        <w:t xml:space="preserve">- vedenie </w:t>
      </w:r>
      <w:proofErr w:type="spellStart"/>
      <w:r w:rsidRPr="00772839">
        <w:rPr>
          <w:rFonts w:ascii="Times New Roman" w:hAnsi="Times New Roman" w:cs="Times New Roman"/>
          <w:sz w:val="24"/>
          <w:szCs w:val="24"/>
        </w:rPr>
        <w:t>komunitného</w:t>
      </w:r>
      <w:proofErr w:type="spellEnd"/>
      <w:r w:rsidRPr="00772839">
        <w:rPr>
          <w:rFonts w:ascii="Times New Roman" w:hAnsi="Times New Roman" w:cs="Times New Roman"/>
          <w:sz w:val="24"/>
          <w:szCs w:val="24"/>
        </w:rPr>
        <w:t xml:space="preserve"> stretnutia</w:t>
      </w:r>
    </w:p>
    <w:p w:rsidR="008E7F67" w:rsidRPr="00772839" w:rsidRDefault="008E7F67" w:rsidP="00784661">
      <w:pPr>
        <w:pStyle w:val="Odsekzoznamu"/>
        <w:spacing w:after="0"/>
        <w:ind w:left="1080"/>
        <w:jc w:val="both"/>
        <w:rPr>
          <w:rFonts w:ascii="Times New Roman" w:hAnsi="Times New Roman" w:cs="Times New Roman"/>
          <w:sz w:val="24"/>
          <w:szCs w:val="24"/>
        </w:rPr>
      </w:pPr>
      <w:r w:rsidRPr="00772839">
        <w:rPr>
          <w:rFonts w:ascii="Times New Roman" w:hAnsi="Times New Roman" w:cs="Times New Roman"/>
          <w:sz w:val="24"/>
          <w:szCs w:val="24"/>
        </w:rPr>
        <w:t>- návšteva reštaurácie, cukrárne</w:t>
      </w:r>
    </w:p>
    <w:p w:rsidR="008E7F67" w:rsidRPr="00772839" w:rsidRDefault="008E7F67" w:rsidP="00784661">
      <w:pPr>
        <w:pStyle w:val="Odsekzoznamu"/>
        <w:spacing w:after="0"/>
        <w:ind w:left="1080"/>
        <w:jc w:val="both"/>
        <w:rPr>
          <w:rFonts w:ascii="Times New Roman" w:hAnsi="Times New Roman" w:cs="Times New Roman"/>
          <w:sz w:val="24"/>
          <w:szCs w:val="24"/>
        </w:rPr>
      </w:pPr>
      <w:r w:rsidRPr="00772839">
        <w:rPr>
          <w:rFonts w:ascii="Times New Roman" w:hAnsi="Times New Roman" w:cs="Times New Roman"/>
          <w:sz w:val="24"/>
          <w:szCs w:val="24"/>
        </w:rPr>
        <w:t>- návšteva kaderníctva</w:t>
      </w:r>
    </w:p>
    <w:p w:rsidR="008E7F67" w:rsidRPr="00772839" w:rsidRDefault="008E7F67" w:rsidP="00784661">
      <w:pPr>
        <w:spacing w:after="0"/>
        <w:jc w:val="both"/>
        <w:rPr>
          <w:rFonts w:ascii="Times New Roman" w:hAnsi="Times New Roman" w:cs="Times New Roman"/>
          <w:b/>
          <w:bCs/>
          <w:sz w:val="24"/>
          <w:szCs w:val="24"/>
        </w:rPr>
      </w:pPr>
    </w:p>
    <w:p w:rsidR="009D54D5" w:rsidRPr="00772839" w:rsidRDefault="00835752" w:rsidP="00784661">
      <w:pPr>
        <w:spacing w:after="0"/>
        <w:jc w:val="both"/>
        <w:rPr>
          <w:rFonts w:ascii="Times New Roman" w:hAnsi="Times New Roman" w:cs="Times New Roman"/>
          <w:sz w:val="24"/>
          <w:szCs w:val="24"/>
        </w:rPr>
      </w:pPr>
      <w:r w:rsidRPr="00772839">
        <w:rPr>
          <w:rFonts w:ascii="Times New Roman" w:hAnsi="Times New Roman" w:cs="Times New Roman"/>
          <w:sz w:val="24"/>
          <w:szCs w:val="24"/>
        </w:rPr>
        <w:t>Na samostatne usporiadaných skupinách – špecializovaných samostatných skupinách pre deti s ŤZP sa mesačne vypracúva plán ošetrovateľskej starostlivosti dieťaťa.</w:t>
      </w:r>
    </w:p>
    <w:p w:rsidR="00835752" w:rsidRPr="00772839" w:rsidRDefault="00835752" w:rsidP="00784661">
      <w:pPr>
        <w:spacing w:after="0"/>
        <w:jc w:val="both"/>
        <w:rPr>
          <w:rFonts w:ascii="Times New Roman" w:hAnsi="Times New Roman" w:cs="Times New Roman"/>
          <w:sz w:val="24"/>
          <w:szCs w:val="24"/>
        </w:rPr>
      </w:pPr>
    </w:p>
    <w:p w:rsidR="00DC3878" w:rsidRDefault="00DC3878" w:rsidP="00784661">
      <w:pPr>
        <w:spacing w:after="0"/>
        <w:jc w:val="both"/>
        <w:rPr>
          <w:rFonts w:ascii="Times New Roman" w:hAnsi="Times New Roman" w:cs="Times New Roman"/>
          <w:b/>
          <w:bCs/>
          <w:sz w:val="24"/>
          <w:szCs w:val="24"/>
        </w:rPr>
      </w:pPr>
    </w:p>
    <w:p w:rsidR="00DC3878" w:rsidRDefault="00DC3878" w:rsidP="00784661">
      <w:pPr>
        <w:spacing w:after="0"/>
        <w:jc w:val="both"/>
        <w:rPr>
          <w:rFonts w:ascii="Times New Roman" w:hAnsi="Times New Roman" w:cs="Times New Roman"/>
          <w:b/>
          <w:bCs/>
          <w:sz w:val="24"/>
          <w:szCs w:val="24"/>
        </w:rPr>
      </w:pPr>
    </w:p>
    <w:p w:rsidR="00DC3878" w:rsidRDefault="00DC3878" w:rsidP="00784661">
      <w:pPr>
        <w:spacing w:after="0"/>
        <w:jc w:val="both"/>
        <w:rPr>
          <w:rFonts w:ascii="Times New Roman" w:hAnsi="Times New Roman" w:cs="Times New Roman"/>
          <w:b/>
          <w:bCs/>
          <w:sz w:val="24"/>
          <w:szCs w:val="24"/>
        </w:rPr>
      </w:pPr>
    </w:p>
    <w:p w:rsidR="008E7F67" w:rsidRPr="00772839" w:rsidRDefault="00F948E4" w:rsidP="00784661">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lastRenderedPageBreak/>
        <w:t>OPIS OBSAHU PRÍPRAVY NA VYKONÁVANIE PROFESIONÁLNEJ NÁHRADNEJ STAROSTLIVOSTI PODĽA § 16 VRÁTANE POČTU HODÍN URČENÝCH NA NÁCVIK PRAKTICKÝCH ZRUČNOSTÍ VO VÝCHOVNEJ PRÁCI S DEŤMI A PERSONÁLNE ZABEZPEČENIE TEJTO PÍPRAVY, AK CENTRUM VYKONÁVA AJ PRÍPRAVU NA VYKOÁVANIE PROFESIONÁLNEJ NÁHRADNEJ STAROSTLIVOSTI</w:t>
      </w:r>
    </w:p>
    <w:p w:rsidR="00F948E4" w:rsidRPr="00772839" w:rsidRDefault="00F948E4" w:rsidP="00784661">
      <w:pPr>
        <w:spacing w:after="0"/>
        <w:jc w:val="both"/>
        <w:rPr>
          <w:rFonts w:ascii="Times New Roman" w:hAnsi="Times New Roman" w:cs="Times New Roman"/>
          <w:b/>
          <w:bCs/>
          <w:sz w:val="24"/>
          <w:szCs w:val="24"/>
        </w:rPr>
      </w:pPr>
    </w:p>
    <w:p w:rsidR="00F948E4" w:rsidRPr="00772839" w:rsidRDefault="00F948E4" w:rsidP="00F948E4">
      <w:pPr>
        <w:spacing w:after="0"/>
        <w:jc w:val="both"/>
        <w:rPr>
          <w:rFonts w:ascii="Times New Roman" w:hAnsi="Times New Roman" w:cs="Times New Roman"/>
          <w:b/>
          <w:sz w:val="24"/>
          <w:szCs w:val="24"/>
        </w:rPr>
      </w:pPr>
      <w:r w:rsidRPr="00772839">
        <w:rPr>
          <w:rFonts w:ascii="Times New Roman" w:hAnsi="Times New Roman" w:cs="Times New Roman"/>
          <w:b/>
          <w:sz w:val="24"/>
          <w:szCs w:val="24"/>
        </w:rPr>
        <w:t xml:space="preserve"> </w:t>
      </w:r>
      <w:r w:rsidRPr="00772839">
        <w:rPr>
          <w:rFonts w:ascii="Times New Roman" w:hAnsi="Times New Roman" w:cs="Times New Roman"/>
          <w:sz w:val="24"/>
          <w:szCs w:val="24"/>
        </w:rPr>
        <w:t>Centrum pre deti a rodinu zabezpečuje prípravu na vykonávanie profesionálnej náhradnej starostlivosti (ďalej len ,,príprava“) a zároveň poskytuje záujemcom všetky informácie súvisiace s prípravou.</w:t>
      </w:r>
    </w:p>
    <w:p w:rsidR="00F948E4" w:rsidRPr="00772839" w:rsidRDefault="00F948E4" w:rsidP="00F948E4">
      <w:pPr>
        <w:spacing w:after="0"/>
        <w:jc w:val="both"/>
        <w:rPr>
          <w:rFonts w:ascii="Times New Roman" w:hAnsi="Times New Roman" w:cs="Times New Roman"/>
          <w:sz w:val="24"/>
          <w:szCs w:val="24"/>
        </w:rPr>
      </w:pPr>
      <w:r w:rsidRPr="00772839">
        <w:rPr>
          <w:rFonts w:ascii="Times New Roman" w:hAnsi="Times New Roman" w:cs="Times New Roman"/>
          <w:sz w:val="24"/>
          <w:szCs w:val="24"/>
        </w:rPr>
        <w:t>Základné podmienky, rozsah a obsah prípravy sú upravené Zákonom č. 305/2005 Z. z. o sociálnoprávnej ochrane detí a so sociálnej kuratele a o zmene a doplnení niektorých zákonov v znení neskorších prepisov (ďalej len „ zákon č. 305/2005 Z. z.“) a Vyhláškou č. 103/2018 Z. z. Ministerstva práce, sociálnych vecí a rodiny SR, ktorou sa vykonávajú niektoré ustanovenia zákona č. 305/2005 Z. z.</w:t>
      </w:r>
    </w:p>
    <w:p w:rsidR="00F948E4" w:rsidRPr="00772839" w:rsidRDefault="00F948E4" w:rsidP="00F948E4">
      <w:pPr>
        <w:spacing w:after="0"/>
        <w:jc w:val="both"/>
        <w:rPr>
          <w:rFonts w:ascii="Times New Roman" w:hAnsi="Times New Roman" w:cs="Times New Roman"/>
          <w:sz w:val="24"/>
          <w:szCs w:val="24"/>
        </w:rPr>
      </w:pPr>
      <w:r w:rsidRPr="00772839">
        <w:rPr>
          <w:rFonts w:ascii="Times New Roman" w:hAnsi="Times New Roman" w:cs="Times New Roman"/>
          <w:sz w:val="24"/>
          <w:szCs w:val="24"/>
        </w:rPr>
        <w:t>Profesionálna náhradná rodina (ďalej len „PNR“) je súčasťou organizačnej štruktúry Centra pre deti a rodiny (ďalej len „centrum“), v ktorom sa vykonávajú opatrenia sociálnoprávnej ochrany detí a sociálnej kurately.</w:t>
      </w:r>
    </w:p>
    <w:p w:rsidR="00F948E4" w:rsidRPr="00772839" w:rsidRDefault="00F948E4" w:rsidP="00F948E4">
      <w:pPr>
        <w:spacing w:after="0"/>
        <w:jc w:val="both"/>
        <w:rPr>
          <w:rFonts w:ascii="Times New Roman" w:hAnsi="Times New Roman" w:cs="Times New Roman"/>
          <w:sz w:val="24"/>
          <w:szCs w:val="24"/>
        </w:rPr>
      </w:pPr>
      <w:r w:rsidRPr="00772839">
        <w:rPr>
          <w:rFonts w:ascii="Times New Roman" w:hAnsi="Times New Roman" w:cs="Times New Roman"/>
          <w:sz w:val="24"/>
          <w:szCs w:val="24"/>
        </w:rPr>
        <w:t>Centrum vykonáva pobytové opatrenia súdu v PNR, ktorá poskytuje starostlivosť ustanovenému počtu detí a mladých dospelých v rodinnom dome alebo v byte, ktorého je PNR vlastníkom,  spoluvlastníkom, nájomcom alebo spoločným nájomcom (§ 51 ods. 1).</w:t>
      </w:r>
    </w:p>
    <w:p w:rsidR="00F948E4" w:rsidRPr="00772839" w:rsidRDefault="00F948E4" w:rsidP="00F948E4">
      <w:pPr>
        <w:spacing w:after="0"/>
        <w:jc w:val="both"/>
        <w:rPr>
          <w:rFonts w:ascii="Times New Roman" w:hAnsi="Times New Roman" w:cs="Times New Roman"/>
          <w:sz w:val="24"/>
          <w:szCs w:val="24"/>
        </w:rPr>
      </w:pPr>
      <w:r w:rsidRPr="00772839">
        <w:rPr>
          <w:rFonts w:ascii="Times New Roman" w:hAnsi="Times New Roman" w:cs="Times New Roman"/>
          <w:sz w:val="24"/>
          <w:szCs w:val="24"/>
        </w:rPr>
        <w:t>Vykonávanie pobytového opatrenia súdu v PNR má prednosť pred jeho vykonávaním v samostatne usporiadanej skupine (§51 ods. 4).</w:t>
      </w:r>
    </w:p>
    <w:p w:rsidR="00F948E4" w:rsidRPr="00772839" w:rsidRDefault="00F948E4" w:rsidP="00F948E4">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V PNR zabezpečujú starostlivosť o deti a mladých dospelých manželia, ktorí sú zamestnancami centra, alebo fyzická osoba, ktorá je zamestnancom centra. </w:t>
      </w:r>
    </w:p>
    <w:p w:rsidR="00F948E4" w:rsidRPr="00772839" w:rsidRDefault="00F948E4" w:rsidP="00F948E4">
      <w:pPr>
        <w:jc w:val="both"/>
        <w:rPr>
          <w:rFonts w:ascii="Times New Roman" w:hAnsi="Times New Roman" w:cs="Times New Roman"/>
          <w:b/>
          <w:sz w:val="24"/>
          <w:szCs w:val="24"/>
        </w:rPr>
      </w:pPr>
    </w:p>
    <w:p w:rsidR="00F948E4" w:rsidRPr="00772839" w:rsidRDefault="00F948E4" w:rsidP="00F948E4">
      <w:pPr>
        <w:jc w:val="both"/>
        <w:rPr>
          <w:rFonts w:ascii="Times New Roman" w:hAnsi="Times New Roman" w:cs="Times New Roman"/>
          <w:b/>
          <w:sz w:val="24"/>
          <w:szCs w:val="24"/>
        </w:rPr>
      </w:pPr>
      <w:r w:rsidRPr="00772839">
        <w:rPr>
          <w:rFonts w:ascii="Times New Roman" w:hAnsi="Times New Roman" w:cs="Times New Roman"/>
          <w:b/>
          <w:sz w:val="24"/>
          <w:szCs w:val="24"/>
        </w:rPr>
        <w:t xml:space="preserve">Profil profesionálneho náhradného rodiča    </w:t>
      </w:r>
    </w:p>
    <w:p w:rsidR="00F948E4" w:rsidRPr="00772839" w:rsidRDefault="00F948E4" w:rsidP="00F948E4">
      <w:pPr>
        <w:spacing w:after="0"/>
        <w:jc w:val="both"/>
        <w:rPr>
          <w:rFonts w:ascii="Times New Roman" w:hAnsi="Times New Roman" w:cs="Times New Roman"/>
          <w:b/>
          <w:sz w:val="24"/>
          <w:szCs w:val="24"/>
        </w:rPr>
      </w:pPr>
      <w:r w:rsidRPr="00772839">
        <w:rPr>
          <w:rFonts w:ascii="Times New Roman" w:hAnsi="Times New Roman" w:cs="Times New Roman"/>
          <w:sz w:val="24"/>
          <w:szCs w:val="24"/>
        </w:rPr>
        <w:t>Záujemca o prípravu na vykonávanie profesionálnej náhradnej starostlivosti (ďalej len ,,záujemca“) na základe svojej motivácie po absolvovaní prípravy dočasne poskytne svoje domáce a rodinné  prostredie dieťaťu, ktoré je v centre umiestnené na základe rozhodnutia súdu, s cieľom naplniť jeho individuálne potreby vzhľadom na aktuálnu životnú situáciu, v ktorej sa nachádza.</w:t>
      </w:r>
    </w:p>
    <w:p w:rsidR="00F948E4" w:rsidRPr="00772839" w:rsidRDefault="00F948E4" w:rsidP="00F948E4">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PNR je povinný splniť ustanovený kvalifikačný predpoklad a absolvovať prípravu v ustanovenom rozsahu, ktorej súčasťou je písomné zhodnotenie tejto prípravy. Ak  starostlivosť o deti v PNR zabezpečujú manželia, ktorí sú zamestnancami centra, ustanovený kvalifikačný predpoklad musí spĺňať aspoň jeden z manželov. Na manžela alebo manželku fyzickej osoby, ktorá je zamestnancom centra sa vzťahuje zákonom stanovený rozsah prípravy a bezúhonnosť v rozsahu aká platí pre fyzickú osobu, ktorá má záujem stať sa pestúnom alebo osvojiteľom ( § 39 ods. 4). </w:t>
      </w:r>
    </w:p>
    <w:p w:rsidR="00F948E4" w:rsidRPr="00772839" w:rsidRDefault="00F948E4" w:rsidP="00F948E4">
      <w:pPr>
        <w:jc w:val="both"/>
        <w:rPr>
          <w:rFonts w:ascii="Times New Roman" w:hAnsi="Times New Roman" w:cs="Times New Roman"/>
          <w:sz w:val="24"/>
          <w:szCs w:val="24"/>
        </w:rPr>
      </w:pPr>
      <w:r w:rsidRPr="00772839">
        <w:rPr>
          <w:rFonts w:ascii="Times New Roman" w:hAnsi="Times New Roman" w:cs="Times New Roman"/>
          <w:sz w:val="24"/>
          <w:szCs w:val="24"/>
        </w:rPr>
        <w:t xml:space="preserve">     </w:t>
      </w:r>
    </w:p>
    <w:p w:rsidR="00F948E4" w:rsidRPr="00772839" w:rsidRDefault="00F948E4" w:rsidP="00F948E4">
      <w:pPr>
        <w:jc w:val="both"/>
        <w:rPr>
          <w:rFonts w:ascii="Times New Roman" w:hAnsi="Times New Roman" w:cs="Times New Roman"/>
          <w:sz w:val="24"/>
          <w:szCs w:val="24"/>
        </w:rPr>
      </w:pPr>
      <w:r w:rsidRPr="00772839">
        <w:rPr>
          <w:rFonts w:ascii="Times New Roman" w:hAnsi="Times New Roman" w:cs="Times New Roman"/>
          <w:b/>
          <w:sz w:val="24"/>
          <w:szCs w:val="24"/>
        </w:rPr>
        <w:t>Hlavným poslaním profesionálneho náhradného rodiča</w:t>
      </w:r>
      <w:r w:rsidRPr="00772839">
        <w:rPr>
          <w:rFonts w:ascii="Times New Roman" w:hAnsi="Times New Roman" w:cs="Times New Roman"/>
          <w:sz w:val="24"/>
          <w:szCs w:val="24"/>
        </w:rPr>
        <w:t xml:space="preserve"> je naplniť jednu zo základných potrieb dieťaťa, a to potrebu blízkej osoby, s ktorou si dieťa vytvorí vzájomné puto – </w:t>
      </w:r>
      <w:r w:rsidRPr="00772839">
        <w:rPr>
          <w:rFonts w:ascii="Times New Roman" w:hAnsi="Times New Roman" w:cs="Times New Roman"/>
          <w:sz w:val="24"/>
          <w:szCs w:val="24"/>
        </w:rPr>
        <w:lastRenderedPageBreak/>
        <w:t xml:space="preserve">láskyplný vzťah. Samotná rola PNR je zložitá a nesie v sebe spojenie roly rodič a roly profesionál –vychovávateľ. V niektorých situáciách prevažuje jedno, inokedy zase druhé. Je ťažké definovať aký je ten správny pomer medzi rolou rodič a rolou profesionála. Snaha o vyváženie obidvoch rolí je súčasťou obsahu prípravy na vykonávanie PNR. </w:t>
      </w:r>
    </w:p>
    <w:p w:rsidR="00F948E4" w:rsidRPr="00772839" w:rsidRDefault="00F948E4" w:rsidP="00F948E4">
      <w:pPr>
        <w:jc w:val="both"/>
        <w:rPr>
          <w:rFonts w:ascii="Times New Roman" w:hAnsi="Times New Roman" w:cs="Times New Roman"/>
          <w:b/>
          <w:sz w:val="24"/>
          <w:szCs w:val="24"/>
          <w:u w:val="single"/>
        </w:rPr>
      </w:pPr>
      <w:r w:rsidRPr="00772839">
        <w:rPr>
          <w:rFonts w:ascii="Times New Roman" w:hAnsi="Times New Roman" w:cs="Times New Roman"/>
          <w:b/>
          <w:sz w:val="24"/>
          <w:szCs w:val="24"/>
          <w:u w:val="single"/>
        </w:rPr>
        <w:t>Aby sa záujemca mohol stať profesionálnym náhradným rodičom, musí spĺňať:</w:t>
      </w:r>
    </w:p>
    <w:p w:rsidR="00F948E4" w:rsidRPr="00772839" w:rsidRDefault="00F948E4" w:rsidP="00F948E4">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1.) Určité kvalifikačné predpoklady pre zabezpečenie starostlivosti o dieťa a to najmenej (Vyhláška č. 103/2018 Z. z., § 15 ods.1): </w:t>
      </w:r>
    </w:p>
    <w:p w:rsidR="00F948E4" w:rsidRPr="00772839" w:rsidRDefault="00F948E4" w:rsidP="00F948E4">
      <w:pPr>
        <w:pStyle w:val="Odsekzoznamu"/>
        <w:numPr>
          <w:ilvl w:val="0"/>
          <w:numId w:val="20"/>
        </w:numPr>
        <w:spacing w:after="0" w:line="259"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nižšie stredné odborné vzdelanie, alebo stredné odborné vzdelanie,</w:t>
      </w:r>
    </w:p>
    <w:p w:rsidR="00F948E4" w:rsidRPr="00772839" w:rsidRDefault="00F948E4" w:rsidP="00F948E4">
      <w:pPr>
        <w:pStyle w:val="Odsekzoznamu"/>
        <w:numPr>
          <w:ilvl w:val="0"/>
          <w:numId w:val="20"/>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 xml:space="preserve">úplné stredné všeobecné vzdelanie alebo úplné stredné odborné, vzdelanie, ak sa zabezpečuje starostlivosť o dieťa, ktoré vyžaduje zvýšenú starostlivosť z dôvodu, že bolo týrané, sexuálne zneužívané alebo bol na ňom spáchaný trestný čin ohrozujúci jeho priaznivý psychický vývin, fyzický vývin alebo sociálny vývin. </w:t>
      </w:r>
    </w:p>
    <w:p w:rsidR="00F948E4" w:rsidRPr="00772839" w:rsidRDefault="00F948E4" w:rsidP="00F948E4">
      <w:pPr>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2.)  Rozsah prípravy na vykonávanie PNR je:</w:t>
      </w:r>
    </w:p>
    <w:p w:rsidR="00F948E4" w:rsidRPr="00772839" w:rsidRDefault="00F948E4" w:rsidP="00F948E4">
      <w:pPr>
        <w:pStyle w:val="Odsekzoznamu"/>
        <w:numPr>
          <w:ilvl w:val="0"/>
          <w:numId w:val="21"/>
        </w:numPr>
        <w:spacing w:after="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60 hodín, ak záujemca ukončil úplné stredné vzdelanie,</w:t>
      </w:r>
    </w:p>
    <w:p w:rsidR="00F948E4" w:rsidRPr="00772839" w:rsidRDefault="00F948E4" w:rsidP="00F948E4">
      <w:pPr>
        <w:pStyle w:val="Odsekzoznamu"/>
        <w:numPr>
          <w:ilvl w:val="0"/>
          <w:numId w:val="21"/>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80 hodín, ak záujemca ukončil stredné vzdelanie,</w:t>
      </w:r>
    </w:p>
    <w:p w:rsidR="00F948E4" w:rsidRPr="00772839" w:rsidRDefault="00F948E4" w:rsidP="00F948E4">
      <w:pPr>
        <w:pStyle w:val="Odsekzoznamu"/>
        <w:numPr>
          <w:ilvl w:val="0"/>
          <w:numId w:val="21"/>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 xml:space="preserve">najmenej 21 hodín nácviku praktických zručností podľa § 16 ods. 1 písm. b), ak ide o </w:t>
      </w:r>
    </w:p>
    <w:p w:rsidR="00F948E4" w:rsidRPr="00772839" w:rsidRDefault="00F948E4" w:rsidP="00F948E4">
      <w:pPr>
        <w:pStyle w:val="Odsekzoznamu"/>
        <w:numPr>
          <w:ilvl w:val="0"/>
          <w:numId w:val="22"/>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zamestnanca centra, ktorý bol členom odborného tímu podľa § 5 alebo ktorý zabezpečoval starostlivosť o deti nepretržite najmenej tri roky,</w:t>
      </w:r>
    </w:p>
    <w:p w:rsidR="00F948E4" w:rsidRPr="00772839" w:rsidRDefault="00F948E4" w:rsidP="00F948E4">
      <w:pPr>
        <w:pStyle w:val="Odsekzoznamu"/>
        <w:numPr>
          <w:ilvl w:val="0"/>
          <w:numId w:val="22"/>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 xml:space="preserve">manžela profesionálneho náhradného rodiča a starostlivosť v profesionálnej náhradnej rodine zabezpečuje len jeden z manželov.   </w:t>
      </w:r>
    </w:p>
    <w:p w:rsidR="00F948E4" w:rsidRPr="00772839" w:rsidRDefault="00F948E4" w:rsidP="00F948E4">
      <w:pPr>
        <w:spacing w:line="240" w:lineRule="auto"/>
        <w:jc w:val="both"/>
        <w:rPr>
          <w:rFonts w:ascii="Times New Roman" w:hAnsi="Times New Roman" w:cs="Times New Roman"/>
          <w:sz w:val="24"/>
          <w:szCs w:val="24"/>
        </w:rPr>
      </w:pPr>
      <w:r w:rsidRPr="00772839">
        <w:rPr>
          <w:rFonts w:ascii="Times New Roman" w:hAnsi="Times New Roman" w:cs="Times New Roman"/>
          <w:sz w:val="24"/>
          <w:szCs w:val="24"/>
        </w:rPr>
        <w:t>Za povolenú neúčasť sa považuje  max. 10 percent z celkového počtu hodín prípravy, ktorá musí byť zdokladovaná (napr. PN, lekárske vyšetrenia, úmrtie v rodine a pod.) Manžel/</w:t>
      </w:r>
      <w:proofErr w:type="spellStart"/>
      <w:r w:rsidRPr="00772839">
        <w:rPr>
          <w:rFonts w:ascii="Times New Roman" w:hAnsi="Times New Roman" w:cs="Times New Roman"/>
          <w:sz w:val="24"/>
          <w:szCs w:val="24"/>
        </w:rPr>
        <w:t>ka</w:t>
      </w:r>
      <w:proofErr w:type="spellEnd"/>
      <w:r w:rsidRPr="00772839">
        <w:rPr>
          <w:rFonts w:ascii="Times New Roman" w:hAnsi="Times New Roman" w:cs="Times New Roman"/>
          <w:sz w:val="24"/>
          <w:szCs w:val="24"/>
        </w:rPr>
        <w:t xml:space="preserve"> záujemcu  je povinný/á zúčastniť sa daného počtu hodín, inak prípravu neabsolvoval.</w:t>
      </w:r>
    </w:p>
    <w:p w:rsidR="009D54D5" w:rsidRPr="00772839" w:rsidRDefault="009D54D5" w:rsidP="00F948E4">
      <w:pPr>
        <w:spacing w:line="240" w:lineRule="auto"/>
        <w:jc w:val="both"/>
        <w:rPr>
          <w:rFonts w:ascii="Times New Roman" w:hAnsi="Times New Roman" w:cs="Times New Roman"/>
          <w:b/>
          <w:sz w:val="24"/>
          <w:szCs w:val="24"/>
          <w:u w:val="single"/>
        </w:rPr>
      </w:pPr>
    </w:p>
    <w:p w:rsidR="00F948E4" w:rsidRPr="00772839" w:rsidRDefault="00F948E4" w:rsidP="00F948E4">
      <w:pPr>
        <w:spacing w:line="240" w:lineRule="auto"/>
        <w:jc w:val="both"/>
        <w:rPr>
          <w:rFonts w:ascii="Times New Roman" w:hAnsi="Times New Roman" w:cs="Times New Roman"/>
          <w:b/>
          <w:sz w:val="24"/>
          <w:szCs w:val="24"/>
          <w:u w:val="single"/>
        </w:rPr>
      </w:pPr>
      <w:r w:rsidRPr="00772839">
        <w:rPr>
          <w:rFonts w:ascii="Times New Roman" w:hAnsi="Times New Roman" w:cs="Times New Roman"/>
          <w:b/>
          <w:sz w:val="24"/>
          <w:szCs w:val="24"/>
          <w:u w:val="single"/>
        </w:rPr>
        <w:t xml:space="preserve">Organizačné podmienky prípravy      </w:t>
      </w:r>
    </w:p>
    <w:p w:rsidR="00F948E4" w:rsidRPr="00772839" w:rsidRDefault="00F948E4" w:rsidP="00F948E4">
      <w:pPr>
        <w:spacing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Prípravu na vykonávanie profesionálnej náhradnej starostlivosti zabezpečuje centrum bez úhrady /náklady spojené s dopravou, stravovaním, ubytovaním a iné si záujemca zabezpečuje z vlastných zdrojov/. </w:t>
      </w:r>
    </w:p>
    <w:p w:rsidR="00F948E4" w:rsidRPr="00772839" w:rsidRDefault="00F948E4" w:rsidP="00F948E4">
      <w:pPr>
        <w:spacing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Centrum zriaďuje tím na prípravu fyzickej osoby, ktorá má záujem stať sa profesionálnym náhradným rodičom, v zložení: </w:t>
      </w:r>
    </w:p>
    <w:p w:rsidR="00F948E4" w:rsidRPr="00772839" w:rsidRDefault="00F948E4" w:rsidP="00F948E4">
      <w:pPr>
        <w:pStyle w:val="Odsekzoznamu"/>
        <w:numPr>
          <w:ilvl w:val="0"/>
          <w:numId w:val="23"/>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 xml:space="preserve">najmenej jeden psychológ s ukončeným vysokoškolským vzdelaním druhého stupňa v študijnom odbore psychológia (Vyhláška č. 103/2018 Z. z., § 16 ods. 3)  </w:t>
      </w:r>
    </w:p>
    <w:p w:rsidR="00F948E4" w:rsidRPr="00772839" w:rsidRDefault="00F948E4" w:rsidP="00F948E4">
      <w:pPr>
        <w:pStyle w:val="Odsekzoznamu"/>
        <w:numPr>
          <w:ilvl w:val="0"/>
          <w:numId w:val="23"/>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najmenej jeden sociálny pracovník s ukončeným vysokoškolským vzdelaním druhého stupňa v študijnom odbore sociálna práca, resp. špeciálny pedagóg s ukončeným vysokoškolským vzdelaním druhého stupňa v študijnom odbore špeciálna pedagogika, liečebná pedagogika</w:t>
      </w:r>
    </w:p>
    <w:p w:rsidR="00F948E4" w:rsidRPr="00772839" w:rsidRDefault="00F948E4" w:rsidP="00F948E4">
      <w:pPr>
        <w:pStyle w:val="Odsekzoznamu"/>
        <w:numPr>
          <w:ilvl w:val="0"/>
          <w:numId w:val="23"/>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k vyššie uvedenému realizačnému tímu môžu byť prizvaní aj iní odborníci, (napr. profesionálny náhradný rodič, vychovávateľ centra, prípadne iní odborníci, ktorí nie sú zamestnancami centra)</w:t>
      </w:r>
    </w:p>
    <w:p w:rsidR="00F948E4" w:rsidRPr="00772839" w:rsidRDefault="00F948E4" w:rsidP="00F948E4">
      <w:pPr>
        <w:pStyle w:val="Odsekzoznamu"/>
        <w:numPr>
          <w:ilvl w:val="0"/>
          <w:numId w:val="23"/>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 xml:space="preserve">riaditeľ centrá určí koordinátora prípravy, ktorý manažuje celý proces prípravy  </w:t>
      </w:r>
    </w:p>
    <w:p w:rsidR="009D54D5" w:rsidRPr="00772839" w:rsidRDefault="009D54D5" w:rsidP="00F948E4">
      <w:pPr>
        <w:spacing w:line="240" w:lineRule="auto"/>
        <w:jc w:val="both"/>
        <w:rPr>
          <w:rFonts w:ascii="Times New Roman" w:hAnsi="Times New Roman" w:cs="Times New Roman"/>
          <w:b/>
          <w:sz w:val="24"/>
          <w:szCs w:val="24"/>
          <w:u w:val="single"/>
        </w:rPr>
      </w:pPr>
    </w:p>
    <w:p w:rsidR="00F948E4" w:rsidRPr="00772839" w:rsidRDefault="00F948E4" w:rsidP="00F948E4">
      <w:pPr>
        <w:spacing w:line="240" w:lineRule="auto"/>
        <w:jc w:val="both"/>
        <w:rPr>
          <w:rFonts w:ascii="Times New Roman" w:hAnsi="Times New Roman" w:cs="Times New Roman"/>
          <w:sz w:val="24"/>
          <w:szCs w:val="24"/>
          <w:u w:val="single"/>
        </w:rPr>
      </w:pPr>
      <w:r w:rsidRPr="00772839">
        <w:rPr>
          <w:rFonts w:ascii="Times New Roman" w:hAnsi="Times New Roman" w:cs="Times New Roman"/>
          <w:b/>
          <w:sz w:val="24"/>
          <w:szCs w:val="24"/>
          <w:u w:val="single"/>
        </w:rPr>
        <w:lastRenderedPageBreak/>
        <w:t>Povinná dokumentácia</w:t>
      </w:r>
      <w:r w:rsidRPr="00772839">
        <w:rPr>
          <w:rFonts w:ascii="Times New Roman" w:hAnsi="Times New Roman" w:cs="Times New Roman"/>
          <w:sz w:val="24"/>
          <w:szCs w:val="24"/>
          <w:u w:val="single"/>
        </w:rPr>
        <w:t xml:space="preserve"> </w:t>
      </w:r>
    </w:p>
    <w:p w:rsidR="00F948E4" w:rsidRPr="00772839" w:rsidRDefault="00F948E4" w:rsidP="00F948E4">
      <w:pPr>
        <w:pStyle w:val="Odsekzoznamu"/>
        <w:numPr>
          <w:ilvl w:val="0"/>
          <w:numId w:val="27"/>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 xml:space="preserve">Dohoda o realizovaní prípravy na vykonávanie profesionálnej náhradnej starostlivosti, uzatvorená medzi centrom  a záujemcom </w:t>
      </w:r>
    </w:p>
    <w:p w:rsidR="00F948E4" w:rsidRPr="00772839" w:rsidRDefault="00F948E4" w:rsidP="00F948E4">
      <w:pPr>
        <w:pStyle w:val="Odsekzoznamu"/>
        <w:numPr>
          <w:ilvl w:val="0"/>
          <w:numId w:val="25"/>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Súhlas so spracovaním osobných údajov</w:t>
      </w:r>
    </w:p>
    <w:p w:rsidR="00F948E4" w:rsidRPr="00772839" w:rsidRDefault="00F948E4" w:rsidP="00F948E4">
      <w:pPr>
        <w:pStyle w:val="Odsekzoznamu"/>
        <w:numPr>
          <w:ilvl w:val="0"/>
          <w:numId w:val="25"/>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 xml:space="preserve">Podrobnejší obsah prípravy a informácie o podmienkach vykonania prípravy na profesionálne vykonávanie náhradnej starostlivosti </w:t>
      </w:r>
    </w:p>
    <w:p w:rsidR="00F948E4" w:rsidRPr="00772839" w:rsidRDefault="00F948E4" w:rsidP="00F948E4">
      <w:pPr>
        <w:pStyle w:val="Odsekzoznamu"/>
        <w:numPr>
          <w:ilvl w:val="0"/>
          <w:numId w:val="25"/>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 xml:space="preserve">Prezenčná listina a výkaz /odpočet úloh za daný </w:t>
      </w:r>
      <w:proofErr w:type="spellStart"/>
      <w:r w:rsidRPr="00772839">
        <w:rPr>
          <w:rFonts w:ascii="Times New Roman" w:hAnsi="Times New Roman" w:cs="Times New Roman"/>
          <w:sz w:val="24"/>
          <w:szCs w:val="24"/>
        </w:rPr>
        <w:t>časofond</w:t>
      </w:r>
      <w:proofErr w:type="spellEnd"/>
      <w:r w:rsidRPr="00772839">
        <w:rPr>
          <w:rFonts w:ascii="Times New Roman" w:hAnsi="Times New Roman" w:cs="Times New Roman"/>
          <w:sz w:val="24"/>
          <w:szCs w:val="24"/>
        </w:rPr>
        <w:t>/</w:t>
      </w:r>
    </w:p>
    <w:p w:rsidR="00F948E4" w:rsidRPr="00772839" w:rsidRDefault="00F948E4" w:rsidP="00F948E4">
      <w:pPr>
        <w:pStyle w:val="Odsekzoznamu"/>
        <w:numPr>
          <w:ilvl w:val="0"/>
          <w:numId w:val="24"/>
        </w:numPr>
        <w:spacing w:after="16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Zhodnotenie prípravy, ktoré je vypracované po ukončení prípravy.</w:t>
      </w:r>
    </w:p>
    <w:p w:rsidR="009D54D5" w:rsidRPr="00772839" w:rsidRDefault="009D54D5" w:rsidP="00F948E4">
      <w:pPr>
        <w:pStyle w:val="Odsekzoznamu"/>
        <w:spacing w:line="240" w:lineRule="auto"/>
        <w:jc w:val="both"/>
        <w:rPr>
          <w:rFonts w:ascii="Times New Roman" w:hAnsi="Times New Roman" w:cs="Times New Roman"/>
          <w:sz w:val="24"/>
          <w:szCs w:val="24"/>
        </w:rPr>
      </w:pPr>
    </w:p>
    <w:p w:rsidR="00F948E4" w:rsidRPr="00772839" w:rsidRDefault="00F948E4" w:rsidP="00F948E4">
      <w:pPr>
        <w:spacing w:line="240" w:lineRule="auto"/>
        <w:jc w:val="both"/>
        <w:rPr>
          <w:rFonts w:ascii="Times New Roman" w:hAnsi="Times New Roman" w:cs="Times New Roman"/>
          <w:b/>
          <w:sz w:val="24"/>
          <w:szCs w:val="24"/>
          <w:u w:val="single"/>
        </w:rPr>
      </w:pPr>
      <w:r w:rsidRPr="00772839">
        <w:rPr>
          <w:rFonts w:ascii="Times New Roman" w:hAnsi="Times New Roman" w:cs="Times New Roman"/>
          <w:b/>
          <w:sz w:val="24"/>
          <w:szCs w:val="24"/>
          <w:u w:val="single"/>
        </w:rPr>
        <w:t>Obsah prípravy</w:t>
      </w:r>
    </w:p>
    <w:p w:rsidR="00F948E4" w:rsidRPr="00772839" w:rsidRDefault="00F948E4" w:rsidP="00F948E4">
      <w:pPr>
        <w:spacing w:line="240" w:lineRule="auto"/>
        <w:rPr>
          <w:rFonts w:ascii="Times New Roman" w:hAnsi="Times New Roman" w:cs="Times New Roman"/>
          <w:sz w:val="24"/>
          <w:szCs w:val="24"/>
          <w:u w:val="single"/>
        </w:rPr>
      </w:pPr>
      <w:r w:rsidRPr="00772839">
        <w:rPr>
          <w:rFonts w:ascii="Times New Roman" w:hAnsi="Times New Roman" w:cs="Times New Roman"/>
          <w:sz w:val="24"/>
          <w:szCs w:val="24"/>
          <w:u w:val="single"/>
        </w:rPr>
        <w:t xml:space="preserve">Príprava na vykonávanie profesionálnej náhradnej starostlivosti v centre zahŕňa: </w:t>
      </w:r>
    </w:p>
    <w:p w:rsidR="00F948E4" w:rsidRPr="00772839" w:rsidRDefault="00F948E4" w:rsidP="00F948E4">
      <w:pPr>
        <w:spacing w:line="240" w:lineRule="auto"/>
        <w:rPr>
          <w:rFonts w:ascii="Times New Roman" w:hAnsi="Times New Roman" w:cs="Times New Roman"/>
          <w:sz w:val="24"/>
          <w:szCs w:val="24"/>
        </w:rPr>
      </w:pPr>
      <w:r w:rsidRPr="00772839">
        <w:rPr>
          <w:rFonts w:ascii="Times New Roman" w:hAnsi="Times New Roman" w:cs="Times New Roman"/>
          <w:b/>
          <w:sz w:val="24"/>
          <w:szCs w:val="24"/>
        </w:rPr>
        <w:t>1)</w:t>
      </w:r>
      <w:r w:rsidRPr="00772839">
        <w:rPr>
          <w:rFonts w:ascii="Times New Roman" w:hAnsi="Times New Roman" w:cs="Times New Roman"/>
          <w:sz w:val="24"/>
          <w:szCs w:val="24"/>
        </w:rPr>
        <w:t xml:space="preserve"> poskytnutie základných informácií o</w:t>
      </w:r>
      <w:r w:rsidR="009D54D5" w:rsidRPr="00772839">
        <w:rPr>
          <w:rFonts w:ascii="Times New Roman" w:hAnsi="Times New Roman" w:cs="Times New Roman"/>
          <w:sz w:val="24"/>
          <w:szCs w:val="24"/>
        </w:rPr>
        <w:t>:</w:t>
      </w:r>
      <w:r w:rsidRPr="00772839">
        <w:rPr>
          <w:rFonts w:ascii="Times New Roman" w:hAnsi="Times New Roman" w:cs="Times New Roman"/>
          <w:sz w:val="24"/>
          <w:szCs w:val="24"/>
        </w:rPr>
        <w:t xml:space="preserve"> </w:t>
      </w:r>
    </w:p>
    <w:p w:rsidR="00F948E4" w:rsidRPr="00772839" w:rsidRDefault="00F948E4" w:rsidP="00F948E4">
      <w:pPr>
        <w:spacing w:line="240" w:lineRule="auto"/>
        <w:rPr>
          <w:rFonts w:ascii="Times New Roman" w:hAnsi="Times New Roman" w:cs="Times New Roman"/>
          <w:sz w:val="24"/>
          <w:szCs w:val="24"/>
        </w:rPr>
      </w:pPr>
      <w:r w:rsidRPr="00772839">
        <w:rPr>
          <w:rFonts w:ascii="Times New Roman" w:hAnsi="Times New Roman" w:cs="Times New Roman"/>
          <w:sz w:val="24"/>
          <w:szCs w:val="24"/>
        </w:rPr>
        <w:t xml:space="preserve">a) právnych predpisoch upravujúcich oblasť  sociálnoprávnej ochrany detí a sociálnej kurately a rodinnoprávnych vzťahov a ďalších všeobecne záväzných právnych predpisoch súvisiacich s vykonávaním profesionálnej náhradnej starostlivosti, </w:t>
      </w:r>
    </w:p>
    <w:p w:rsidR="00F948E4" w:rsidRPr="00772839" w:rsidRDefault="00F948E4" w:rsidP="00F948E4">
      <w:pPr>
        <w:spacing w:line="240" w:lineRule="auto"/>
        <w:rPr>
          <w:rFonts w:ascii="Times New Roman" w:hAnsi="Times New Roman" w:cs="Times New Roman"/>
          <w:sz w:val="24"/>
          <w:szCs w:val="24"/>
        </w:rPr>
      </w:pPr>
      <w:r w:rsidRPr="00772839">
        <w:rPr>
          <w:rFonts w:ascii="Times New Roman" w:hAnsi="Times New Roman" w:cs="Times New Roman"/>
          <w:sz w:val="24"/>
          <w:szCs w:val="24"/>
        </w:rPr>
        <w:t xml:space="preserve">b) výchovných opatreniach, náhradnej starostlivosti a osvojení,     </w:t>
      </w:r>
    </w:p>
    <w:p w:rsidR="00F948E4" w:rsidRPr="00772839" w:rsidRDefault="00F948E4" w:rsidP="00F948E4">
      <w:pPr>
        <w:spacing w:line="240" w:lineRule="auto"/>
        <w:rPr>
          <w:rFonts w:ascii="Times New Roman" w:hAnsi="Times New Roman" w:cs="Times New Roman"/>
          <w:b/>
          <w:sz w:val="24"/>
          <w:szCs w:val="24"/>
        </w:rPr>
      </w:pPr>
      <w:r w:rsidRPr="00772839">
        <w:rPr>
          <w:rFonts w:ascii="Times New Roman" w:hAnsi="Times New Roman" w:cs="Times New Roman"/>
          <w:sz w:val="24"/>
          <w:szCs w:val="24"/>
        </w:rPr>
        <w:t xml:space="preserve">c) psychickom vývine, fyzickom vývine a sociálnom vývine dieťaťa a potrebách dieťaťa, </w:t>
      </w:r>
    </w:p>
    <w:p w:rsidR="00F948E4" w:rsidRPr="00772839" w:rsidRDefault="00F948E4" w:rsidP="00F948E4">
      <w:pPr>
        <w:spacing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d) potrebách a špecifikách starostlivosti o dieťa, ktoré je obeťou trestného činu obchodovania s ľuďmi, alebo ktoré je týrané, sexuálne zneužívané alebo sa vykonávajú opatrenia na overenie miery ohrozenia dieťaťa týraním, sexuálnym zneužívaním alebo iným činom ohrozujúcim jeho život, zdravie, priaznivý psychický vývin, fyzický vývin alebo sociálny vývin v rozsahu najmenej 16 hodín z celkového počtu hodín určených na poskytnutie základných informácií, </w:t>
      </w:r>
    </w:p>
    <w:p w:rsidR="00F948E4" w:rsidRPr="00772839" w:rsidRDefault="00F948E4" w:rsidP="00F948E4">
      <w:pPr>
        <w:spacing w:line="240" w:lineRule="auto"/>
        <w:rPr>
          <w:rFonts w:ascii="Times New Roman" w:hAnsi="Times New Roman" w:cs="Times New Roman"/>
          <w:b/>
          <w:sz w:val="24"/>
          <w:szCs w:val="24"/>
        </w:rPr>
      </w:pPr>
      <w:r w:rsidRPr="00772839">
        <w:rPr>
          <w:rFonts w:ascii="Times New Roman" w:hAnsi="Times New Roman" w:cs="Times New Roman"/>
          <w:sz w:val="24"/>
          <w:szCs w:val="24"/>
        </w:rPr>
        <w:t xml:space="preserve">e) právach dieťaťa,     </w:t>
      </w:r>
    </w:p>
    <w:p w:rsidR="00F948E4" w:rsidRPr="00772839" w:rsidRDefault="00F948E4" w:rsidP="00F948E4">
      <w:pPr>
        <w:spacing w:line="240" w:lineRule="auto"/>
        <w:rPr>
          <w:rFonts w:ascii="Times New Roman" w:hAnsi="Times New Roman" w:cs="Times New Roman"/>
          <w:sz w:val="24"/>
          <w:szCs w:val="24"/>
        </w:rPr>
      </w:pPr>
      <w:r w:rsidRPr="00772839">
        <w:rPr>
          <w:rFonts w:ascii="Times New Roman" w:hAnsi="Times New Roman" w:cs="Times New Roman"/>
          <w:sz w:val="24"/>
          <w:szCs w:val="24"/>
        </w:rPr>
        <w:t xml:space="preserve">f) právach a povinnostiach profesionálneho náhradného rodiča,  </w:t>
      </w:r>
    </w:p>
    <w:p w:rsidR="00F948E4" w:rsidRPr="00772839" w:rsidRDefault="00F948E4" w:rsidP="00F948E4">
      <w:pPr>
        <w:spacing w:line="240" w:lineRule="auto"/>
        <w:rPr>
          <w:rFonts w:ascii="Times New Roman" w:hAnsi="Times New Roman" w:cs="Times New Roman"/>
          <w:b/>
          <w:sz w:val="24"/>
          <w:szCs w:val="24"/>
        </w:rPr>
      </w:pPr>
    </w:p>
    <w:p w:rsidR="00F948E4" w:rsidRPr="00772839" w:rsidRDefault="00F948E4" w:rsidP="00F948E4">
      <w:pPr>
        <w:spacing w:line="240" w:lineRule="auto"/>
        <w:jc w:val="both"/>
        <w:rPr>
          <w:rFonts w:ascii="Times New Roman" w:hAnsi="Times New Roman" w:cs="Times New Roman"/>
          <w:sz w:val="24"/>
          <w:szCs w:val="24"/>
        </w:rPr>
      </w:pPr>
      <w:r w:rsidRPr="00772839">
        <w:rPr>
          <w:rFonts w:ascii="Times New Roman" w:hAnsi="Times New Roman" w:cs="Times New Roman"/>
          <w:b/>
          <w:sz w:val="24"/>
          <w:szCs w:val="24"/>
        </w:rPr>
        <w:t>2)</w:t>
      </w:r>
      <w:r w:rsidRPr="00772839">
        <w:rPr>
          <w:rFonts w:ascii="Times New Roman" w:hAnsi="Times New Roman" w:cs="Times New Roman"/>
          <w:sz w:val="24"/>
          <w:szCs w:val="24"/>
        </w:rPr>
        <w:t xml:space="preserve"> nácvik praktických zručností vo výchovnej práci s deťmi v rozsahu najmenej 50 % z celkového počtu hodín prípravy na vykonávanie profesionálnej náhradnej starostlivosti zameraný na: </w:t>
      </w:r>
    </w:p>
    <w:p w:rsidR="00F948E4" w:rsidRPr="00772839" w:rsidRDefault="00F948E4" w:rsidP="00F948E4">
      <w:pPr>
        <w:spacing w:line="240" w:lineRule="auto"/>
        <w:rPr>
          <w:rFonts w:ascii="Times New Roman" w:hAnsi="Times New Roman" w:cs="Times New Roman"/>
          <w:sz w:val="24"/>
          <w:szCs w:val="24"/>
        </w:rPr>
      </w:pPr>
      <w:r w:rsidRPr="00772839">
        <w:rPr>
          <w:rFonts w:ascii="Times New Roman" w:hAnsi="Times New Roman" w:cs="Times New Roman"/>
          <w:sz w:val="24"/>
          <w:szCs w:val="24"/>
        </w:rPr>
        <w:t xml:space="preserve">a) identifikáciu vývinových potrieb dieťaťa,  </w:t>
      </w:r>
    </w:p>
    <w:p w:rsidR="00F948E4" w:rsidRPr="00772839" w:rsidRDefault="00F948E4" w:rsidP="00F948E4">
      <w:pPr>
        <w:spacing w:line="240" w:lineRule="auto"/>
        <w:rPr>
          <w:rFonts w:ascii="Times New Roman" w:hAnsi="Times New Roman" w:cs="Times New Roman"/>
          <w:b/>
          <w:sz w:val="24"/>
          <w:szCs w:val="24"/>
        </w:rPr>
      </w:pPr>
      <w:r w:rsidRPr="00772839">
        <w:rPr>
          <w:rFonts w:ascii="Times New Roman" w:hAnsi="Times New Roman" w:cs="Times New Roman"/>
          <w:sz w:val="24"/>
          <w:szCs w:val="24"/>
        </w:rPr>
        <w:t xml:space="preserve">b) vzťahovú väzbu, citové pripútanie a separáciu dieťaťa, </w:t>
      </w:r>
    </w:p>
    <w:p w:rsidR="00F948E4" w:rsidRPr="00772839" w:rsidRDefault="00F948E4" w:rsidP="00F948E4">
      <w:pPr>
        <w:spacing w:line="240" w:lineRule="auto"/>
        <w:rPr>
          <w:rFonts w:ascii="Times New Roman" w:hAnsi="Times New Roman" w:cs="Times New Roman"/>
          <w:b/>
          <w:sz w:val="24"/>
          <w:szCs w:val="24"/>
        </w:rPr>
      </w:pPr>
      <w:r w:rsidRPr="00772839">
        <w:rPr>
          <w:rFonts w:ascii="Times New Roman" w:hAnsi="Times New Roman" w:cs="Times New Roman"/>
          <w:sz w:val="24"/>
          <w:szCs w:val="24"/>
        </w:rPr>
        <w:t xml:space="preserve">c) prispôsobenie sa zmene v rodine profesionálneho náhradného rodiča, </w:t>
      </w:r>
    </w:p>
    <w:p w:rsidR="00F948E4" w:rsidRPr="00772839" w:rsidRDefault="00F948E4" w:rsidP="00F948E4">
      <w:pPr>
        <w:spacing w:line="240" w:lineRule="auto"/>
        <w:rPr>
          <w:rFonts w:ascii="Times New Roman" w:hAnsi="Times New Roman" w:cs="Times New Roman"/>
          <w:b/>
          <w:sz w:val="24"/>
          <w:szCs w:val="24"/>
        </w:rPr>
      </w:pPr>
      <w:r w:rsidRPr="00772839">
        <w:rPr>
          <w:rFonts w:ascii="Times New Roman" w:hAnsi="Times New Roman" w:cs="Times New Roman"/>
          <w:sz w:val="24"/>
          <w:szCs w:val="24"/>
        </w:rPr>
        <w:t>d) komunikačné zručnosti,</w:t>
      </w:r>
    </w:p>
    <w:p w:rsidR="00F948E4" w:rsidRPr="00772839" w:rsidRDefault="00F948E4" w:rsidP="00F948E4">
      <w:pPr>
        <w:spacing w:line="240" w:lineRule="auto"/>
        <w:rPr>
          <w:rFonts w:ascii="Times New Roman" w:hAnsi="Times New Roman" w:cs="Times New Roman"/>
          <w:b/>
          <w:sz w:val="24"/>
          <w:szCs w:val="24"/>
        </w:rPr>
      </w:pPr>
      <w:r w:rsidRPr="00772839">
        <w:rPr>
          <w:rFonts w:ascii="Times New Roman" w:hAnsi="Times New Roman" w:cs="Times New Roman"/>
          <w:sz w:val="24"/>
          <w:szCs w:val="24"/>
        </w:rPr>
        <w:t xml:space="preserve">e) rozvoj výchovných zručnosti,  </w:t>
      </w:r>
    </w:p>
    <w:p w:rsidR="00F948E4" w:rsidRPr="00772839" w:rsidRDefault="00F948E4" w:rsidP="00F948E4">
      <w:pPr>
        <w:spacing w:line="240" w:lineRule="auto"/>
        <w:rPr>
          <w:rFonts w:ascii="Times New Roman" w:hAnsi="Times New Roman" w:cs="Times New Roman"/>
          <w:b/>
          <w:sz w:val="24"/>
          <w:szCs w:val="24"/>
        </w:rPr>
      </w:pPr>
      <w:r w:rsidRPr="00772839">
        <w:rPr>
          <w:rFonts w:ascii="Times New Roman" w:hAnsi="Times New Roman" w:cs="Times New Roman"/>
          <w:sz w:val="24"/>
          <w:szCs w:val="24"/>
        </w:rPr>
        <w:t xml:space="preserve">f) riešenie záťažových situácií v rodine,  </w:t>
      </w:r>
    </w:p>
    <w:p w:rsidR="00F948E4" w:rsidRPr="00772839" w:rsidRDefault="00F948E4" w:rsidP="00F948E4">
      <w:pPr>
        <w:spacing w:line="240" w:lineRule="auto"/>
        <w:rPr>
          <w:rFonts w:ascii="Times New Roman" w:hAnsi="Times New Roman" w:cs="Times New Roman"/>
          <w:b/>
          <w:sz w:val="24"/>
          <w:szCs w:val="24"/>
        </w:rPr>
      </w:pPr>
      <w:r w:rsidRPr="00772839">
        <w:rPr>
          <w:rFonts w:ascii="Times New Roman" w:hAnsi="Times New Roman" w:cs="Times New Roman"/>
          <w:sz w:val="24"/>
          <w:szCs w:val="24"/>
        </w:rPr>
        <w:t xml:space="preserve">g) spoluprácu v tíme odborníkov.  </w:t>
      </w:r>
    </w:p>
    <w:p w:rsidR="00F948E4" w:rsidRPr="00772839" w:rsidRDefault="00F948E4" w:rsidP="00F948E4">
      <w:pPr>
        <w:spacing w:line="240" w:lineRule="auto"/>
        <w:jc w:val="both"/>
        <w:rPr>
          <w:rFonts w:ascii="Times New Roman" w:hAnsi="Times New Roman" w:cs="Times New Roman"/>
          <w:sz w:val="24"/>
          <w:szCs w:val="24"/>
        </w:rPr>
      </w:pPr>
      <w:r w:rsidRPr="00772839">
        <w:rPr>
          <w:rFonts w:ascii="Times New Roman" w:hAnsi="Times New Roman" w:cs="Times New Roman"/>
          <w:sz w:val="24"/>
          <w:szCs w:val="24"/>
          <w:u w:val="single"/>
        </w:rPr>
        <w:lastRenderedPageBreak/>
        <w:t>Po ukončení prípravy centrum vypracuje zhodnotenie prípravy v písomnej podobe, ktorého súčasťou je najmä:</w:t>
      </w:r>
      <w:r w:rsidRPr="00772839">
        <w:rPr>
          <w:rFonts w:ascii="Times New Roman" w:hAnsi="Times New Roman" w:cs="Times New Roman"/>
          <w:sz w:val="24"/>
          <w:szCs w:val="24"/>
        </w:rPr>
        <w:t xml:space="preserve"> </w:t>
      </w:r>
    </w:p>
    <w:p w:rsidR="00F948E4" w:rsidRPr="00772839" w:rsidRDefault="00F948E4" w:rsidP="00F948E4">
      <w:pPr>
        <w:spacing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a) zhodnotenie záujmu fyzickej osoby o získanie informácií podľa odseku 1 písm. a) a zhodnotenie spolupráce pri nácviku podľa odseku 1 písm. b) počas prípravy na profesionálne vykonávanie náhradnej starostlivosti, </w:t>
      </w:r>
    </w:p>
    <w:p w:rsidR="00F948E4" w:rsidRPr="00772839" w:rsidRDefault="00F948E4" w:rsidP="00F948E4">
      <w:pPr>
        <w:spacing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b) zhodnotenie motivácie fyzickej osoby na profesionálne vykonávanie náhradnej starostlivosti, </w:t>
      </w:r>
    </w:p>
    <w:p w:rsidR="00F948E4" w:rsidRPr="00772839" w:rsidRDefault="00F948E4" w:rsidP="00F948E4">
      <w:pPr>
        <w:spacing w:line="240" w:lineRule="auto"/>
        <w:jc w:val="both"/>
        <w:rPr>
          <w:rFonts w:ascii="Times New Roman" w:hAnsi="Times New Roman" w:cs="Times New Roman"/>
          <w:sz w:val="24"/>
          <w:szCs w:val="24"/>
        </w:rPr>
      </w:pPr>
      <w:r w:rsidRPr="00772839">
        <w:rPr>
          <w:rFonts w:ascii="Times New Roman" w:hAnsi="Times New Roman" w:cs="Times New Roman"/>
          <w:sz w:val="24"/>
          <w:szCs w:val="24"/>
        </w:rPr>
        <w:t>c) záver, či fyzická osoba absolvovala alebo neabsolvovala prípravu na profesionálne vykonávanie náhradnej starostlivosti.</w:t>
      </w:r>
    </w:p>
    <w:p w:rsidR="00F948E4" w:rsidRPr="00772839" w:rsidRDefault="00F948E4" w:rsidP="00150B92">
      <w:pPr>
        <w:spacing w:line="240" w:lineRule="auto"/>
        <w:jc w:val="both"/>
        <w:rPr>
          <w:rFonts w:ascii="Times New Roman" w:hAnsi="Times New Roman" w:cs="Times New Roman"/>
          <w:sz w:val="24"/>
          <w:szCs w:val="24"/>
        </w:rPr>
      </w:pPr>
      <w:r w:rsidRPr="00772839">
        <w:rPr>
          <w:rFonts w:ascii="Times New Roman" w:hAnsi="Times New Roman" w:cs="Times New Roman"/>
          <w:sz w:val="24"/>
          <w:szCs w:val="24"/>
        </w:rPr>
        <w:t>V prípade, že  záujemca/fyzická osoba ukončí prípravu v jej priebehu, písomné zho</w:t>
      </w:r>
      <w:r w:rsidR="00150B92" w:rsidRPr="00772839">
        <w:rPr>
          <w:rFonts w:ascii="Times New Roman" w:hAnsi="Times New Roman" w:cs="Times New Roman"/>
          <w:sz w:val="24"/>
          <w:szCs w:val="24"/>
        </w:rPr>
        <w:t xml:space="preserve">dnotenie sa nevypracuje vôbec. </w:t>
      </w:r>
    </w:p>
    <w:p w:rsidR="00150B92" w:rsidRPr="00772839" w:rsidRDefault="00150B92" w:rsidP="00F948E4">
      <w:pPr>
        <w:rPr>
          <w:rFonts w:ascii="Times New Roman" w:hAnsi="Times New Roman" w:cs="Times New Roman"/>
          <w:b/>
          <w:sz w:val="24"/>
          <w:szCs w:val="24"/>
          <w:u w:val="single"/>
        </w:rPr>
      </w:pPr>
    </w:p>
    <w:p w:rsidR="00F948E4" w:rsidRPr="00772839" w:rsidRDefault="00F948E4" w:rsidP="00F948E4">
      <w:pPr>
        <w:rPr>
          <w:rFonts w:ascii="Times New Roman" w:hAnsi="Times New Roman" w:cs="Times New Roman"/>
          <w:b/>
          <w:sz w:val="24"/>
          <w:szCs w:val="24"/>
          <w:u w:val="single"/>
        </w:rPr>
      </w:pPr>
      <w:r w:rsidRPr="00772839">
        <w:rPr>
          <w:rFonts w:ascii="Times New Roman" w:hAnsi="Times New Roman" w:cs="Times New Roman"/>
          <w:b/>
          <w:sz w:val="24"/>
          <w:szCs w:val="24"/>
          <w:u w:val="single"/>
        </w:rPr>
        <w:t>Ďalšie informácie k príprave profesionálnych náhradných rodičov</w:t>
      </w:r>
    </w:p>
    <w:p w:rsidR="00F948E4" w:rsidRPr="00772839" w:rsidRDefault="00F948E4" w:rsidP="00F948E4">
      <w:pPr>
        <w:rPr>
          <w:rFonts w:ascii="Times New Roman" w:hAnsi="Times New Roman" w:cs="Times New Roman"/>
          <w:sz w:val="24"/>
          <w:szCs w:val="24"/>
        </w:rPr>
      </w:pPr>
      <w:r w:rsidRPr="00772839">
        <w:rPr>
          <w:rFonts w:ascii="Times New Roman" w:hAnsi="Times New Roman" w:cs="Times New Roman"/>
          <w:sz w:val="24"/>
          <w:szCs w:val="24"/>
        </w:rPr>
        <w:t xml:space="preserve">Odporúčaný  počet záujemcov/fyzických osôb o prípravu na vykonávanie PNR:  </w:t>
      </w:r>
    </w:p>
    <w:p w:rsidR="00F948E4" w:rsidRPr="00772839" w:rsidRDefault="00F948E4" w:rsidP="00F948E4">
      <w:pPr>
        <w:pStyle w:val="Odsekzoznamu"/>
        <w:numPr>
          <w:ilvl w:val="0"/>
          <w:numId w:val="24"/>
        </w:numPr>
        <w:rPr>
          <w:rFonts w:ascii="Times New Roman" w:hAnsi="Times New Roman" w:cs="Times New Roman"/>
          <w:sz w:val="24"/>
          <w:szCs w:val="24"/>
        </w:rPr>
      </w:pPr>
      <w:r w:rsidRPr="00772839">
        <w:rPr>
          <w:rFonts w:ascii="Times New Roman" w:hAnsi="Times New Roman" w:cs="Times New Roman"/>
          <w:sz w:val="24"/>
          <w:szCs w:val="24"/>
        </w:rPr>
        <w:t>5-12 osôb.</w:t>
      </w:r>
    </w:p>
    <w:p w:rsidR="00F948E4" w:rsidRPr="00772839" w:rsidRDefault="00F948E4" w:rsidP="00F948E4">
      <w:pPr>
        <w:pStyle w:val="Odsekzoznamu"/>
        <w:numPr>
          <w:ilvl w:val="0"/>
          <w:numId w:val="24"/>
        </w:numPr>
        <w:spacing w:after="160" w:line="259" w:lineRule="auto"/>
        <w:contextualSpacing/>
        <w:rPr>
          <w:rFonts w:ascii="Times New Roman" w:hAnsi="Times New Roman" w:cs="Times New Roman"/>
          <w:sz w:val="24"/>
          <w:szCs w:val="24"/>
        </w:rPr>
      </w:pPr>
      <w:r w:rsidRPr="00772839">
        <w:rPr>
          <w:rFonts w:ascii="Times New Roman" w:hAnsi="Times New Roman" w:cs="Times New Roman"/>
          <w:sz w:val="24"/>
          <w:szCs w:val="24"/>
        </w:rPr>
        <w:t>Dĺžka trvania prípravy: ukončenie najneskôr do 3 mesiacov /časový fond 60 resp. 80 hodín/ od kedy začala príprava.</w:t>
      </w:r>
    </w:p>
    <w:p w:rsidR="00F948E4" w:rsidRPr="00772839" w:rsidRDefault="00F948E4" w:rsidP="00F948E4">
      <w:pPr>
        <w:pStyle w:val="Odsekzoznamu"/>
        <w:numPr>
          <w:ilvl w:val="0"/>
          <w:numId w:val="24"/>
        </w:numPr>
        <w:spacing w:after="160" w:line="259" w:lineRule="auto"/>
        <w:contextualSpacing/>
        <w:rPr>
          <w:rFonts w:ascii="Times New Roman" w:hAnsi="Times New Roman" w:cs="Times New Roman"/>
          <w:sz w:val="24"/>
          <w:szCs w:val="24"/>
        </w:rPr>
      </w:pPr>
      <w:r w:rsidRPr="00772839">
        <w:rPr>
          <w:rFonts w:ascii="Times New Roman" w:hAnsi="Times New Roman" w:cs="Times New Roman"/>
          <w:sz w:val="24"/>
          <w:szCs w:val="24"/>
        </w:rPr>
        <w:t xml:space="preserve">Odporúčaný pomer k rozvrhnutiu </w:t>
      </w:r>
      <w:proofErr w:type="spellStart"/>
      <w:r w:rsidRPr="00772839">
        <w:rPr>
          <w:rFonts w:ascii="Times New Roman" w:hAnsi="Times New Roman" w:cs="Times New Roman"/>
          <w:sz w:val="24"/>
          <w:szCs w:val="24"/>
        </w:rPr>
        <w:t>časofondu</w:t>
      </w:r>
      <w:proofErr w:type="spellEnd"/>
      <w:r w:rsidRPr="00772839">
        <w:rPr>
          <w:rFonts w:ascii="Times New Roman" w:hAnsi="Times New Roman" w:cs="Times New Roman"/>
          <w:sz w:val="24"/>
          <w:szCs w:val="24"/>
        </w:rPr>
        <w:t>:</w:t>
      </w:r>
    </w:p>
    <w:p w:rsidR="00F948E4" w:rsidRPr="00772839" w:rsidRDefault="00F948E4" w:rsidP="00F948E4">
      <w:pPr>
        <w:pStyle w:val="Odsekzoznamu"/>
        <w:numPr>
          <w:ilvl w:val="0"/>
          <w:numId w:val="19"/>
        </w:numPr>
        <w:spacing w:after="160" w:line="259" w:lineRule="auto"/>
        <w:contextualSpacing/>
        <w:rPr>
          <w:rFonts w:ascii="Times New Roman" w:hAnsi="Times New Roman" w:cs="Times New Roman"/>
          <w:sz w:val="24"/>
          <w:szCs w:val="24"/>
        </w:rPr>
      </w:pPr>
      <w:r w:rsidRPr="00772839">
        <w:rPr>
          <w:rFonts w:ascii="Times New Roman" w:hAnsi="Times New Roman" w:cs="Times New Roman"/>
          <w:sz w:val="24"/>
          <w:szCs w:val="24"/>
        </w:rPr>
        <w:t>poskytnutie základných informácií  40 %</w:t>
      </w:r>
    </w:p>
    <w:p w:rsidR="00F948E4" w:rsidRPr="00772839" w:rsidRDefault="00F948E4" w:rsidP="00F948E4">
      <w:pPr>
        <w:pStyle w:val="Odsekzoznamu"/>
        <w:numPr>
          <w:ilvl w:val="0"/>
          <w:numId w:val="19"/>
        </w:numPr>
        <w:spacing w:after="160" w:line="259" w:lineRule="auto"/>
        <w:contextualSpacing/>
        <w:rPr>
          <w:rFonts w:ascii="Times New Roman" w:hAnsi="Times New Roman" w:cs="Times New Roman"/>
          <w:sz w:val="24"/>
          <w:szCs w:val="24"/>
        </w:rPr>
      </w:pPr>
      <w:r w:rsidRPr="00772839">
        <w:rPr>
          <w:rFonts w:ascii="Times New Roman" w:hAnsi="Times New Roman" w:cs="Times New Roman"/>
          <w:sz w:val="24"/>
          <w:szCs w:val="24"/>
        </w:rPr>
        <w:t>nácvik praktických zručností  60 %</w:t>
      </w:r>
    </w:p>
    <w:p w:rsidR="00F948E4" w:rsidRPr="00772839" w:rsidRDefault="00F948E4" w:rsidP="00F948E4">
      <w:pPr>
        <w:pStyle w:val="Odsekzoznamu"/>
        <w:numPr>
          <w:ilvl w:val="0"/>
          <w:numId w:val="26"/>
        </w:numPr>
        <w:spacing w:after="160" w:line="259"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Pri  uzavretí Dohody o realizácii prípravy sa záujemcovi poskytne podrobnejší obsah prípravy a metodická príručka pre profesionálneho náhradného rodiča.</w:t>
      </w:r>
    </w:p>
    <w:p w:rsidR="00F948E4" w:rsidRPr="00772839" w:rsidRDefault="00F82510" w:rsidP="00F948E4">
      <w:pPr>
        <w:rPr>
          <w:rFonts w:ascii="Times New Roman" w:hAnsi="Times New Roman" w:cs="Times New Roman"/>
          <w:b/>
          <w:sz w:val="24"/>
          <w:szCs w:val="24"/>
          <w:u w:val="single"/>
        </w:rPr>
      </w:pPr>
      <w:r w:rsidRPr="00772839">
        <w:rPr>
          <w:rFonts w:ascii="Times New Roman" w:hAnsi="Times New Roman" w:cs="Times New Roman"/>
          <w:b/>
          <w:sz w:val="24"/>
          <w:szCs w:val="24"/>
          <w:u w:val="single"/>
        </w:rPr>
        <w:t>Časový harmonogram začiatku príprav na profesionálnu náhradnú starostlivosť na rok 2020:</w:t>
      </w:r>
    </w:p>
    <w:p w:rsidR="00F82510" w:rsidRPr="00772839" w:rsidRDefault="00F92006" w:rsidP="00F92006">
      <w:pPr>
        <w:jc w:val="both"/>
        <w:rPr>
          <w:rFonts w:ascii="Times New Roman" w:hAnsi="Times New Roman" w:cs="Times New Roman"/>
          <w:sz w:val="24"/>
          <w:szCs w:val="24"/>
        </w:rPr>
      </w:pPr>
      <w:r w:rsidRPr="00772839">
        <w:rPr>
          <w:rFonts w:ascii="Times New Roman" w:hAnsi="Times New Roman" w:cs="Times New Roman"/>
          <w:sz w:val="24"/>
          <w:szCs w:val="24"/>
        </w:rPr>
        <w:t xml:space="preserve">Centrum pre deti a rodiny Martin a Centrum pre deti a rodiny </w:t>
      </w:r>
      <w:r w:rsidR="00A307EC" w:rsidRPr="00772839">
        <w:rPr>
          <w:rFonts w:ascii="Times New Roman" w:hAnsi="Times New Roman" w:cs="Times New Roman"/>
          <w:sz w:val="24"/>
          <w:szCs w:val="24"/>
        </w:rPr>
        <w:t>Necpaly</w:t>
      </w:r>
      <w:r w:rsidRPr="00772839">
        <w:rPr>
          <w:rFonts w:ascii="Times New Roman" w:hAnsi="Times New Roman" w:cs="Times New Roman"/>
          <w:sz w:val="24"/>
          <w:szCs w:val="24"/>
        </w:rPr>
        <w:t>, budú realizovať prípravu na profesionálnu náhradnú starostlivosť spoločne 2x ročne a to v termínoch:</w:t>
      </w:r>
    </w:p>
    <w:p w:rsidR="00F92006" w:rsidRPr="00772839" w:rsidRDefault="00F92006" w:rsidP="00F948E4">
      <w:pPr>
        <w:rPr>
          <w:rFonts w:ascii="Times New Roman" w:hAnsi="Times New Roman" w:cs="Times New Roman"/>
          <w:sz w:val="24"/>
          <w:szCs w:val="24"/>
        </w:rPr>
      </w:pPr>
      <w:r w:rsidRPr="00772839">
        <w:rPr>
          <w:rFonts w:ascii="Times New Roman" w:hAnsi="Times New Roman" w:cs="Times New Roman"/>
          <w:sz w:val="24"/>
          <w:szCs w:val="24"/>
        </w:rPr>
        <w:t>od 06.04.2020 do 08.06.2020</w:t>
      </w:r>
    </w:p>
    <w:p w:rsidR="00F92006" w:rsidRPr="00772839" w:rsidRDefault="00F92006" w:rsidP="00F948E4">
      <w:pPr>
        <w:rPr>
          <w:rFonts w:ascii="Times New Roman" w:hAnsi="Times New Roman" w:cs="Times New Roman"/>
          <w:sz w:val="24"/>
          <w:szCs w:val="24"/>
        </w:rPr>
      </w:pPr>
      <w:r w:rsidRPr="00772839">
        <w:rPr>
          <w:rFonts w:ascii="Times New Roman" w:hAnsi="Times New Roman" w:cs="Times New Roman"/>
          <w:sz w:val="24"/>
          <w:szCs w:val="24"/>
        </w:rPr>
        <w:t>od 16.09.2020 do 16.11.2020</w:t>
      </w:r>
    </w:p>
    <w:p w:rsidR="008E7F67" w:rsidRPr="00772839" w:rsidRDefault="008E7F67" w:rsidP="00F412D2">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UVEDENIE ROZSAHU HODÍN POČAS DŇA A DNÍ V TÝŽDNI, POČAS KTORÝCH CENTRUM VYKONÁVA OPATRENIA AMBULANTNOU FORMOU A TERÉNNOU FORMOU</w:t>
      </w: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F67D6F">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Pondelok :</w:t>
      </w:r>
      <w:r w:rsidRPr="00772839">
        <w:rPr>
          <w:rFonts w:ascii="Times New Roman" w:hAnsi="Times New Roman" w:cs="Times New Roman"/>
          <w:sz w:val="24"/>
          <w:szCs w:val="24"/>
        </w:rPr>
        <w:t xml:space="preserve"> </w:t>
      </w:r>
      <w:r w:rsidRPr="00772839">
        <w:rPr>
          <w:rFonts w:ascii="Times New Roman" w:hAnsi="Times New Roman" w:cs="Times New Roman"/>
          <w:sz w:val="24"/>
          <w:szCs w:val="24"/>
        </w:rPr>
        <w:tab/>
      </w:r>
      <w:r w:rsidRPr="00772839">
        <w:rPr>
          <w:rFonts w:ascii="Times New Roman" w:hAnsi="Times New Roman" w:cs="Times New Roman"/>
          <w:sz w:val="24"/>
          <w:szCs w:val="24"/>
        </w:rPr>
        <w:tab/>
        <w:t>0</w:t>
      </w:r>
      <w:r w:rsidR="00A02CC4" w:rsidRPr="00772839">
        <w:rPr>
          <w:rFonts w:ascii="Times New Roman" w:hAnsi="Times New Roman" w:cs="Times New Roman"/>
          <w:sz w:val="24"/>
          <w:szCs w:val="24"/>
        </w:rPr>
        <w:t>7</w:t>
      </w:r>
      <w:r w:rsidRPr="00772839">
        <w:rPr>
          <w:rFonts w:ascii="Times New Roman" w:hAnsi="Times New Roman" w:cs="Times New Roman"/>
          <w:sz w:val="24"/>
          <w:szCs w:val="24"/>
        </w:rPr>
        <w:t>,00 hod. – 1</w:t>
      </w:r>
      <w:r w:rsidR="00A02CC4" w:rsidRPr="00772839">
        <w:rPr>
          <w:rFonts w:ascii="Times New Roman" w:hAnsi="Times New Roman" w:cs="Times New Roman"/>
          <w:sz w:val="24"/>
          <w:szCs w:val="24"/>
        </w:rPr>
        <w:t>5</w:t>
      </w:r>
      <w:r w:rsidRPr="00772839">
        <w:rPr>
          <w:rFonts w:ascii="Times New Roman" w:hAnsi="Times New Roman" w:cs="Times New Roman"/>
          <w:sz w:val="24"/>
          <w:szCs w:val="24"/>
        </w:rPr>
        <w:t xml:space="preserve">,00 hod.      </w:t>
      </w:r>
      <w:r w:rsidRPr="00772839">
        <w:rPr>
          <w:rFonts w:ascii="Times New Roman" w:hAnsi="Times New Roman" w:cs="Times New Roman"/>
          <w:sz w:val="24"/>
          <w:szCs w:val="24"/>
        </w:rPr>
        <w:tab/>
      </w:r>
      <w:r w:rsidRPr="00772839">
        <w:rPr>
          <w:rFonts w:ascii="Times New Roman" w:hAnsi="Times New Roman" w:cs="Times New Roman"/>
          <w:sz w:val="24"/>
          <w:szCs w:val="24"/>
        </w:rPr>
        <w:tab/>
      </w:r>
    </w:p>
    <w:p w:rsidR="008E7F67" w:rsidRPr="00772839" w:rsidRDefault="008E7F67" w:rsidP="00F67D6F">
      <w:pPr>
        <w:spacing w:after="0"/>
        <w:jc w:val="both"/>
        <w:rPr>
          <w:rFonts w:ascii="Times New Roman" w:hAnsi="Times New Roman" w:cs="Times New Roman"/>
          <w:sz w:val="24"/>
          <w:szCs w:val="24"/>
        </w:rPr>
      </w:pPr>
      <w:r w:rsidRPr="00772839">
        <w:rPr>
          <w:rFonts w:ascii="Times New Roman" w:hAnsi="Times New Roman" w:cs="Times New Roman"/>
          <w:sz w:val="24"/>
          <w:szCs w:val="24"/>
        </w:rPr>
        <w:tab/>
      </w:r>
      <w:r w:rsidRPr="00772839">
        <w:rPr>
          <w:rFonts w:ascii="Times New Roman" w:hAnsi="Times New Roman" w:cs="Times New Roman"/>
          <w:sz w:val="24"/>
          <w:szCs w:val="24"/>
        </w:rPr>
        <w:tab/>
      </w:r>
      <w:r w:rsidRPr="00772839">
        <w:rPr>
          <w:rFonts w:ascii="Times New Roman" w:hAnsi="Times New Roman" w:cs="Times New Roman"/>
          <w:sz w:val="24"/>
          <w:szCs w:val="24"/>
        </w:rPr>
        <w:tab/>
      </w:r>
      <w:r w:rsidR="00A02CC4" w:rsidRPr="00772839">
        <w:rPr>
          <w:rFonts w:ascii="Times New Roman" w:hAnsi="Times New Roman" w:cs="Times New Roman"/>
          <w:sz w:val="24"/>
          <w:szCs w:val="24"/>
        </w:rPr>
        <w:t>terénna sociálna</w:t>
      </w:r>
      <w:r w:rsidRPr="00772839">
        <w:rPr>
          <w:rFonts w:ascii="Times New Roman" w:hAnsi="Times New Roman" w:cs="Times New Roman"/>
          <w:sz w:val="24"/>
          <w:szCs w:val="24"/>
        </w:rPr>
        <w:t xml:space="preserve"> práca</w:t>
      </w:r>
    </w:p>
    <w:p w:rsidR="00A02CC4" w:rsidRPr="00772839" w:rsidRDefault="00A02CC4" w:rsidP="00D2366F">
      <w:pPr>
        <w:spacing w:after="0"/>
        <w:jc w:val="both"/>
        <w:rPr>
          <w:rFonts w:ascii="Times New Roman" w:hAnsi="Times New Roman" w:cs="Times New Roman"/>
          <w:b/>
          <w:bCs/>
          <w:sz w:val="24"/>
          <w:szCs w:val="24"/>
        </w:rPr>
      </w:pPr>
    </w:p>
    <w:p w:rsidR="008E7F67" w:rsidRPr="00772839" w:rsidRDefault="008E7F67" w:rsidP="00D2366F">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Utorok :</w:t>
      </w:r>
      <w:r w:rsidRPr="00772839">
        <w:rPr>
          <w:rFonts w:ascii="Times New Roman" w:hAnsi="Times New Roman" w:cs="Times New Roman"/>
          <w:sz w:val="24"/>
          <w:szCs w:val="24"/>
        </w:rPr>
        <w:t xml:space="preserve"> </w:t>
      </w:r>
      <w:r w:rsidRPr="00772839">
        <w:rPr>
          <w:rFonts w:ascii="Times New Roman" w:hAnsi="Times New Roman" w:cs="Times New Roman"/>
          <w:sz w:val="24"/>
          <w:szCs w:val="24"/>
        </w:rPr>
        <w:tab/>
      </w:r>
      <w:r w:rsidRPr="00772839">
        <w:rPr>
          <w:rFonts w:ascii="Times New Roman" w:hAnsi="Times New Roman" w:cs="Times New Roman"/>
          <w:sz w:val="24"/>
          <w:szCs w:val="24"/>
        </w:rPr>
        <w:tab/>
      </w:r>
      <w:r w:rsidR="00A02CC4" w:rsidRPr="00772839">
        <w:rPr>
          <w:rFonts w:ascii="Times New Roman" w:hAnsi="Times New Roman" w:cs="Times New Roman"/>
          <w:sz w:val="24"/>
          <w:szCs w:val="24"/>
        </w:rPr>
        <w:t>09</w:t>
      </w:r>
      <w:r w:rsidRPr="00772839">
        <w:rPr>
          <w:rFonts w:ascii="Times New Roman" w:hAnsi="Times New Roman" w:cs="Times New Roman"/>
          <w:sz w:val="24"/>
          <w:szCs w:val="24"/>
        </w:rPr>
        <w:t>,00 hod. – 1</w:t>
      </w:r>
      <w:r w:rsidR="00A02CC4" w:rsidRPr="00772839">
        <w:rPr>
          <w:rFonts w:ascii="Times New Roman" w:hAnsi="Times New Roman" w:cs="Times New Roman"/>
          <w:sz w:val="24"/>
          <w:szCs w:val="24"/>
        </w:rPr>
        <w:t>7</w:t>
      </w:r>
      <w:r w:rsidRPr="00772839">
        <w:rPr>
          <w:rFonts w:ascii="Times New Roman" w:hAnsi="Times New Roman" w:cs="Times New Roman"/>
          <w:sz w:val="24"/>
          <w:szCs w:val="24"/>
        </w:rPr>
        <w:t xml:space="preserve">,00 hod.      </w:t>
      </w:r>
      <w:r w:rsidRPr="00772839">
        <w:rPr>
          <w:rFonts w:ascii="Times New Roman" w:hAnsi="Times New Roman" w:cs="Times New Roman"/>
          <w:sz w:val="24"/>
          <w:szCs w:val="24"/>
        </w:rPr>
        <w:tab/>
      </w:r>
      <w:r w:rsidRPr="00772839">
        <w:rPr>
          <w:rFonts w:ascii="Times New Roman" w:hAnsi="Times New Roman" w:cs="Times New Roman"/>
          <w:sz w:val="24"/>
          <w:szCs w:val="24"/>
        </w:rPr>
        <w:tab/>
      </w:r>
    </w:p>
    <w:p w:rsidR="008E7F67" w:rsidRPr="00772839" w:rsidRDefault="00A02CC4" w:rsidP="00297FB2">
      <w:pPr>
        <w:spacing w:after="0"/>
        <w:ind w:left="1416" w:firstLine="708"/>
        <w:jc w:val="both"/>
        <w:rPr>
          <w:rFonts w:ascii="Times New Roman" w:hAnsi="Times New Roman" w:cs="Times New Roman"/>
          <w:sz w:val="24"/>
          <w:szCs w:val="24"/>
        </w:rPr>
      </w:pPr>
      <w:r w:rsidRPr="00772839">
        <w:rPr>
          <w:rFonts w:ascii="Times New Roman" w:hAnsi="Times New Roman" w:cs="Times New Roman"/>
          <w:sz w:val="24"/>
          <w:szCs w:val="24"/>
        </w:rPr>
        <w:t>ambulantná/</w:t>
      </w:r>
      <w:r w:rsidR="008E7F67" w:rsidRPr="00772839">
        <w:rPr>
          <w:rFonts w:ascii="Times New Roman" w:hAnsi="Times New Roman" w:cs="Times New Roman"/>
          <w:sz w:val="24"/>
          <w:szCs w:val="24"/>
        </w:rPr>
        <w:t xml:space="preserve">terénna </w:t>
      </w:r>
      <w:r w:rsidRPr="00772839">
        <w:rPr>
          <w:rFonts w:ascii="Times New Roman" w:hAnsi="Times New Roman" w:cs="Times New Roman"/>
          <w:sz w:val="24"/>
          <w:szCs w:val="24"/>
        </w:rPr>
        <w:t xml:space="preserve">sociálna </w:t>
      </w:r>
      <w:r w:rsidR="008E7F67" w:rsidRPr="00772839">
        <w:rPr>
          <w:rFonts w:ascii="Times New Roman" w:hAnsi="Times New Roman" w:cs="Times New Roman"/>
          <w:sz w:val="24"/>
          <w:szCs w:val="24"/>
        </w:rPr>
        <w:t>práca</w:t>
      </w:r>
    </w:p>
    <w:p w:rsidR="008E7F67" w:rsidRPr="00772839" w:rsidRDefault="008E7F67" w:rsidP="00793494">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lastRenderedPageBreak/>
        <w:t>Streda:</w:t>
      </w:r>
      <w:r w:rsidRPr="00772839">
        <w:rPr>
          <w:rFonts w:ascii="Times New Roman" w:hAnsi="Times New Roman" w:cs="Times New Roman"/>
          <w:sz w:val="24"/>
          <w:szCs w:val="24"/>
        </w:rPr>
        <w:t xml:space="preserve"> </w:t>
      </w:r>
      <w:r w:rsidRPr="00772839">
        <w:rPr>
          <w:rFonts w:ascii="Times New Roman" w:hAnsi="Times New Roman" w:cs="Times New Roman"/>
          <w:sz w:val="24"/>
          <w:szCs w:val="24"/>
        </w:rPr>
        <w:tab/>
      </w:r>
      <w:r w:rsidRPr="00772839">
        <w:rPr>
          <w:rFonts w:ascii="Times New Roman" w:hAnsi="Times New Roman" w:cs="Times New Roman"/>
          <w:sz w:val="24"/>
          <w:szCs w:val="24"/>
        </w:rPr>
        <w:tab/>
      </w:r>
      <w:r w:rsidR="00A02CC4" w:rsidRPr="00772839">
        <w:rPr>
          <w:rFonts w:ascii="Times New Roman" w:hAnsi="Times New Roman" w:cs="Times New Roman"/>
          <w:sz w:val="24"/>
          <w:szCs w:val="24"/>
        </w:rPr>
        <w:t>07,00 hod. – 15</w:t>
      </w:r>
      <w:r w:rsidRPr="00772839">
        <w:rPr>
          <w:rFonts w:ascii="Times New Roman" w:hAnsi="Times New Roman" w:cs="Times New Roman"/>
          <w:sz w:val="24"/>
          <w:szCs w:val="24"/>
        </w:rPr>
        <w:t xml:space="preserve">,00 hod.      </w:t>
      </w:r>
      <w:r w:rsidRPr="00772839">
        <w:rPr>
          <w:rFonts w:ascii="Times New Roman" w:hAnsi="Times New Roman" w:cs="Times New Roman"/>
          <w:sz w:val="24"/>
          <w:szCs w:val="24"/>
        </w:rPr>
        <w:tab/>
      </w:r>
      <w:r w:rsidRPr="00772839">
        <w:rPr>
          <w:rFonts w:ascii="Times New Roman" w:hAnsi="Times New Roman" w:cs="Times New Roman"/>
          <w:sz w:val="24"/>
          <w:szCs w:val="24"/>
        </w:rPr>
        <w:tab/>
      </w:r>
    </w:p>
    <w:p w:rsidR="008E7F67" w:rsidRPr="00772839" w:rsidRDefault="008E7F67" w:rsidP="00793494">
      <w:pPr>
        <w:spacing w:after="0"/>
        <w:ind w:left="1416" w:firstLine="708"/>
        <w:jc w:val="both"/>
        <w:rPr>
          <w:rFonts w:ascii="Times New Roman" w:hAnsi="Times New Roman" w:cs="Times New Roman"/>
          <w:sz w:val="24"/>
          <w:szCs w:val="24"/>
        </w:rPr>
      </w:pPr>
      <w:r w:rsidRPr="00772839">
        <w:rPr>
          <w:rFonts w:ascii="Times New Roman" w:hAnsi="Times New Roman" w:cs="Times New Roman"/>
          <w:sz w:val="24"/>
          <w:szCs w:val="24"/>
        </w:rPr>
        <w:t xml:space="preserve">terénna </w:t>
      </w:r>
      <w:r w:rsidR="00A02CC4" w:rsidRPr="00772839">
        <w:rPr>
          <w:rFonts w:ascii="Times New Roman" w:hAnsi="Times New Roman" w:cs="Times New Roman"/>
          <w:sz w:val="24"/>
          <w:szCs w:val="24"/>
        </w:rPr>
        <w:t xml:space="preserve">sociálna </w:t>
      </w:r>
      <w:r w:rsidRPr="00772839">
        <w:rPr>
          <w:rFonts w:ascii="Times New Roman" w:hAnsi="Times New Roman" w:cs="Times New Roman"/>
          <w:sz w:val="24"/>
          <w:szCs w:val="24"/>
        </w:rPr>
        <w:t>práca</w:t>
      </w:r>
    </w:p>
    <w:p w:rsidR="008E7F67" w:rsidRPr="00772839" w:rsidRDefault="008E7F67" w:rsidP="007434A1">
      <w:pPr>
        <w:spacing w:after="0"/>
        <w:jc w:val="both"/>
        <w:rPr>
          <w:rFonts w:ascii="Times New Roman" w:hAnsi="Times New Roman" w:cs="Times New Roman"/>
          <w:sz w:val="24"/>
          <w:szCs w:val="24"/>
        </w:rPr>
      </w:pPr>
    </w:p>
    <w:p w:rsidR="008E7F67" w:rsidRPr="00772839" w:rsidRDefault="008E7F67" w:rsidP="00FF37D7">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Štvrtok:</w:t>
      </w:r>
      <w:r w:rsidRPr="00772839">
        <w:rPr>
          <w:rFonts w:ascii="Times New Roman" w:hAnsi="Times New Roman" w:cs="Times New Roman"/>
          <w:sz w:val="24"/>
          <w:szCs w:val="24"/>
        </w:rPr>
        <w:t xml:space="preserve"> </w:t>
      </w:r>
      <w:r w:rsidRPr="00772839">
        <w:rPr>
          <w:rFonts w:ascii="Times New Roman" w:hAnsi="Times New Roman" w:cs="Times New Roman"/>
          <w:sz w:val="24"/>
          <w:szCs w:val="24"/>
        </w:rPr>
        <w:tab/>
      </w:r>
      <w:r w:rsidRPr="00772839">
        <w:rPr>
          <w:rFonts w:ascii="Times New Roman" w:hAnsi="Times New Roman" w:cs="Times New Roman"/>
          <w:sz w:val="24"/>
          <w:szCs w:val="24"/>
        </w:rPr>
        <w:tab/>
      </w:r>
      <w:r w:rsidR="00A02CC4" w:rsidRPr="00772839">
        <w:rPr>
          <w:rFonts w:ascii="Times New Roman" w:hAnsi="Times New Roman" w:cs="Times New Roman"/>
          <w:sz w:val="24"/>
          <w:szCs w:val="24"/>
        </w:rPr>
        <w:t>07,00 hod. – 15</w:t>
      </w:r>
      <w:r w:rsidRPr="00772839">
        <w:rPr>
          <w:rFonts w:ascii="Times New Roman" w:hAnsi="Times New Roman" w:cs="Times New Roman"/>
          <w:sz w:val="24"/>
          <w:szCs w:val="24"/>
        </w:rPr>
        <w:t xml:space="preserve">,00 hod.      </w:t>
      </w:r>
      <w:r w:rsidRPr="00772839">
        <w:rPr>
          <w:rFonts w:ascii="Times New Roman" w:hAnsi="Times New Roman" w:cs="Times New Roman"/>
          <w:sz w:val="24"/>
          <w:szCs w:val="24"/>
        </w:rPr>
        <w:tab/>
      </w:r>
      <w:r w:rsidRPr="00772839">
        <w:rPr>
          <w:rFonts w:ascii="Times New Roman" w:hAnsi="Times New Roman" w:cs="Times New Roman"/>
          <w:sz w:val="24"/>
          <w:szCs w:val="24"/>
        </w:rPr>
        <w:tab/>
      </w:r>
    </w:p>
    <w:p w:rsidR="00A02CC4" w:rsidRPr="00772839" w:rsidRDefault="00A02CC4" w:rsidP="00A02CC4">
      <w:pPr>
        <w:spacing w:after="0"/>
        <w:ind w:left="1416" w:firstLine="708"/>
        <w:jc w:val="both"/>
        <w:rPr>
          <w:rFonts w:ascii="Times New Roman" w:hAnsi="Times New Roman" w:cs="Times New Roman"/>
          <w:sz w:val="24"/>
          <w:szCs w:val="24"/>
        </w:rPr>
      </w:pPr>
      <w:r w:rsidRPr="00772839">
        <w:rPr>
          <w:rFonts w:ascii="Times New Roman" w:hAnsi="Times New Roman" w:cs="Times New Roman"/>
          <w:sz w:val="24"/>
          <w:szCs w:val="24"/>
        </w:rPr>
        <w:t>ambulantná/terénna sociálna práca</w:t>
      </w:r>
    </w:p>
    <w:p w:rsidR="008E7F67" w:rsidRPr="00772839" w:rsidRDefault="008E7F67" w:rsidP="007434A1">
      <w:pPr>
        <w:spacing w:after="0"/>
        <w:jc w:val="both"/>
        <w:rPr>
          <w:rFonts w:ascii="Times New Roman" w:hAnsi="Times New Roman" w:cs="Times New Roman"/>
          <w:sz w:val="24"/>
          <w:szCs w:val="24"/>
        </w:rPr>
      </w:pPr>
    </w:p>
    <w:p w:rsidR="008E7F67" w:rsidRPr="00772839" w:rsidRDefault="008E7F67" w:rsidP="00691A94">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Piatok:</w:t>
      </w:r>
      <w:r w:rsidRPr="00772839">
        <w:rPr>
          <w:rFonts w:ascii="Times New Roman" w:hAnsi="Times New Roman" w:cs="Times New Roman"/>
          <w:sz w:val="24"/>
          <w:szCs w:val="24"/>
        </w:rPr>
        <w:t xml:space="preserve"> </w:t>
      </w:r>
      <w:r w:rsidRPr="00772839">
        <w:rPr>
          <w:rFonts w:ascii="Times New Roman" w:hAnsi="Times New Roman" w:cs="Times New Roman"/>
          <w:sz w:val="24"/>
          <w:szCs w:val="24"/>
        </w:rPr>
        <w:tab/>
      </w:r>
      <w:r w:rsidRPr="00772839">
        <w:rPr>
          <w:rFonts w:ascii="Times New Roman" w:hAnsi="Times New Roman" w:cs="Times New Roman"/>
          <w:sz w:val="24"/>
          <w:szCs w:val="24"/>
        </w:rPr>
        <w:tab/>
        <w:t xml:space="preserve">07,00 hod. – 15,00 hod.      </w:t>
      </w:r>
      <w:r w:rsidRPr="00772839">
        <w:rPr>
          <w:rFonts w:ascii="Times New Roman" w:hAnsi="Times New Roman" w:cs="Times New Roman"/>
          <w:sz w:val="24"/>
          <w:szCs w:val="24"/>
        </w:rPr>
        <w:tab/>
      </w:r>
      <w:r w:rsidRPr="00772839">
        <w:rPr>
          <w:rFonts w:ascii="Times New Roman" w:hAnsi="Times New Roman" w:cs="Times New Roman"/>
          <w:sz w:val="24"/>
          <w:szCs w:val="24"/>
        </w:rPr>
        <w:tab/>
      </w:r>
    </w:p>
    <w:p w:rsidR="00A02CC4" w:rsidRPr="00772839" w:rsidRDefault="00A02CC4" w:rsidP="00A02CC4">
      <w:pPr>
        <w:spacing w:after="0"/>
        <w:ind w:left="1416" w:firstLine="708"/>
        <w:jc w:val="both"/>
        <w:rPr>
          <w:rFonts w:ascii="Times New Roman" w:hAnsi="Times New Roman" w:cs="Times New Roman"/>
          <w:sz w:val="24"/>
          <w:szCs w:val="24"/>
        </w:rPr>
      </w:pPr>
      <w:r w:rsidRPr="00772839">
        <w:rPr>
          <w:rFonts w:ascii="Times New Roman" w:hAnsi="Times New Roman" w:cs="Times New Roman"/>
          <w:sz w:val="24"/>
          <w:szCs w:val="24"/>
        </w:rPr>
        <w:t>terénna sociálna práca</w:t>
      </w:r>
    </w:p>
    <w:p w:rsidR="008E7F67" w:rsidRPr="00772839" w:rsidRDefault="008E7F67" w:rsidP="00793494">
      <w:pPr>
        <w:spacing w:after="0"/>
        <w:jc w:val="both"/>
        <w:rPr>
          <w:rFonts w:ascii="Times New Roman" w:hAnsi="Times New Roman" w:cs="Times New Roman"/>
          <w:sz w:val="24"/>
          <w:szCs w:val="24"/>
        </w:rPr>
      </w:pP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Obedná prestávka počas pracovného týždňa </w:t>
      </w:r>
      <w:r w:rsidR="00F82510" w:rsidRPr="00772839">
        <w:rPr>
          <w:rFonts w:ascii="Times New Roman" w:hAnsi="Times New Roman" w:cs="Times New Roman"/>
          <w:sz w:val="24"/>
          <w:szCs w:val="24"/>
        </w:rPr>
        <w:t xml:space="preserve">je </w:t>
      </w:r>
      <w:r w:rsidRPr="00772839">
        <w:rPr>
          <w:rFonts w:ascii="Times New Roman" w:hAnsi="Times New Roman" w:cs="Times New Roman"/>
          <w:sz w:val="24"/>
          <w:szCs w:val="24"/>
        </w:rPr>
        <w:t xml:space="preserve">v čase od 12.00 hod. – 12,30 hod. </w:t>
      </w:r>
    </w:p>
    <w:p w:rsidR="00A02CC4" w:rsidRPr="00772839" w:rsidRDefault="00A02CC4" w:rsidP="006048A3">
      <w:pPr>
        <w:spacing w:after="0"/>
        <w:jc w:val="both"/>
        <w:rPr>
          <w:rFonts w:ascii="Times New Roman" w:hAnsi="Times New Roman" w:cs="Times New Roman"/>
          <w:sz w:val="24"/>
          <w:szCs w:val="24"/>
        </w:rPr>
      </w:pPr>
    </w:p>
    <w:p w:rsidR="008E7F67" w:rsidRPr="00772839" w:rsidRDefault="008E7F67" w:rsidP="00F412D2">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OPIS TVORBY A VYHODNOCOVANIA ČIASTKOVÝCH PLÁNOV  INDIVIDUÁLNEHO  PLÁNU  ROZVOJA  OSOBNOSTI  DIEŤAŤA,  OPIS  TVORBY A VYHODNOCOVANIA INDIVIDUÁLNEHO PLÁNU ODBORNEJ PRÁCE S DIEŤAŤOM A JEHO RODINOU ALEBO PLÁNU ODBORNEJ PRÁCE S PLNOLETOU FYZICKOU OSOBOU </w:t>
      </w:r>
    </w:p>
    <w:p w:rsidR="008E7F67" w:rsidRPr="00772839" w:rsidRDefault="008E7F67" w:rsidP="00F412D2">
      <w:pPr>
        <w:spacing w:after="0"/>
        <w:jc w:val="both"/>
        <w:rPr>
          <w:rFonts w:ascii="Times New Roman" w:hAnsi="Times New Roman" w:cs="Times New Roman"/>
          <w:sz w:val="24"/>
          <w:szCs w:val="24"/>
        </w:rPr>
      </w:pPr>
    </w:p>
    <w:p w:rsidR="00A31226" w:rsidRPr="00772839" w:rsidRDefault="00A31226" w:rsidP="00E26F03">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Centrum vypracúva </w:t>
      </w:r>
      <w:r w:rsidRPr="00772839">
        <w:rPr>
          <w:rFonts w:ascii="Times New Roman" w:hAnsi="Times New Roman" w:cs="Times New Roman"/>
          <w:b/>
          <w:sz w:val="24"/>
          <w:szCs w:val="24"/>
        </w:rPr>
        <w:t>Individuálny plán rozvoja osobnosti dieťaťa (IPROD)</w:t>
      </w:r>
      <w:r w:rsidRPr="00772839">
        <w:rPr>
          <w:rFonts w:ascii="Times New Roman" w:hAnsi="Times New Roman" w:cs="Times New Roman"/>
          <w:sz w:val="24"/>
          <w:szCs w:val="24"/>
        </w:rPr>
        <w:t xml:space="preserve">, ktorého súčasťou je plán sociálnej práce s dieťaťom, plán výchovnej práce s dieťaťom a hlavné úlohy psychologickej činnosti psychológa centra. </w:t>
      </w:r>
      <w:r w:rsidRPr="00772839">
        <w:rPr>
          <w:rFonts w:ascii="Times New Roman" w:eastAsia="Times New Roman" w:hAnsi="Times New Roman" w:cs="Times New Roman"/>
          <w:sz w:val="24"/>
          <w:szCs w:val="24"/>
        </w:rPr>
        <w:t xml:space="preserve">Centrum vypracúva individuálny plán rozvoja osobnosti dieťaťa (IPROD), v spolupráci s orgánom sociálnoprávnej ochrany detí a sociálnej kurately, obcou alebo v spolupráci s akreditovaným subjektom. </w:t>
      </w:r>
      <w:r w:rsidRPr="00772839">
        <w:rPr>
          <w:rFonts w:ascii="Times New Roman" w:hAnsi="Times New Roman" w:cs="Times New Roman"/>
          <w:sz w:val="24"/>
          <w:szCs w:val="24"/>
        </w:rPr>
        <w:t>Individuálny plán rozvoja osobnosti dieťaťa sa vyhodnocuje podľa potrieb dieťaťa a rodiny. Časový interval vyhodnocovania je stanovený po dohode s </w:t>
      </w:r>
      <w:proofErr w:type="spellStart"/>
      <w:r w:rsidRPr="00772839">
        <w:rPr>
          <w:rFonts w:ascii="Times New Roman" w:hAnsi="Times New Roman" w:cs="Times New Roman"/>
          <w:sz w:val="24"/>
          <w:szCs w:val="24"/>
        </w:rPr>
        <w:t>ÚPSVaR</w:t>
      </w:r>
      <w:proofErr w:type="spellEnd"/>
      <w:r w:rsidRPr="00772839">
        <w:rPr>
          <w:rFonts w:ascii="Times New Roman" w:hAnsi="Times New Roman" w:cs="Times New Roman"/>
          <w:sz w:val="24"/>
          <w:szCs w:val="24"/>
        </w:rPr>
        <w:t xml:space="preserve"> na PK. Individuálny plán rozvoja osobnosti dieťaťa a plán sociálnej práce s dieťaťom musia byť v súlade a musia na seba nadväzovať. </w:t>
      </w:r>
    </w:p>
    <w:p w:rsidR="00A31226" w:rsidRPr="00772839" w:rsidRDefault="00A31226" w:rsidP="00E26F03">
      <w:pPr>
        <w:spacing w:line="240" w:lineRule="auto"/>
        <w:ind w:right="20"/>
        <w:jc w:val="both"/>
        <w:rPr>
          <w:rFonts w:ascii="Times New Roman" w:eastAsia="Times New Roman" w:hAnsi="Times New Roman" w:cs="Times New Roman"/>
          <w:sz w:val="24"/>
          <w:szCs w:val="24"/>
        </w:rPr>
      </w:pPr>
      <w:r w:rsidRPr="00772839">
        <w:rPr>
          <w:rFonts w:ascii="Times New Roman" w:eastAsia="Times New Roman" w:hAnsi="Times New Roman" w:cs="Times New Roman"/>
          <w:sz w:val="24"/>
          <w:szCs w:val="24"/>
        </w:rPr>
        <w:t xml:space="preserve">Dôležitým zdrojom pri vypracúvaní </w:t>
      </w:r>
      <w:proofErr w:type="spellStart"/>
      <w:r w:rsidRPr="00772839">
        <w:rPr>
          <w:rFonts w:ascii="Times New Roman" w:eastAsia="Times New Roman" w:hAnsi="Times New Roman" w:cs="Times New Roman"/>
          <w:sz w:val="24"/>
          <w:szCs w:val="24"/>
        </w:rPr>
        <w:t>IPRODu</w:t>
      </w:r>
      <w:proofErr w:type="spellEnd"/>
      <w:r w:rsidRPr="00772839">
        <w:rPr>
          <w:rFonts w:ascii="Times New Roman" w:eastAsia="Times New Roman" w:hAnsi="Times New Roman" w:cs="Times New Roman"/>
          <w:sz w:val="24"/>
          <w:szCs w:val="24"/>
        </w:rPr>
        <w:t>, v časti výchovnej práce s dieťaťom  je diagnostická správa o dieťati, ktorá pozostáva z psychologickej správy, pedagogickej správy, zdravotnej správy a odporúčaní. Tieto sa venujú potrebám dieťaťa a prognóze vývinu.</w:t>
      </w:r>
    </w:p>
    <w:p w:rsidR="00A31226" w:rsidRPr="00772839" w:rsidRDefault="00A31226" w:rsidP="00E26F03">
      <w:pPr>
        <w:spacing w:line="240" w:lineRule="auto"/>
        <w:ind w:right="20"/>
        <w:jc w:val="both"/>
        <w:rPr>
          <w:rFonts w:ascii="Times New Roman" w:eastAsia="Times New Roman" w:hAnsi="Times New Roman" w:cs="Times New Roman"/>
          <w:sz w:val="24"/>
          <w:szCs w:val="24"/>
        </w:rPr>
      </w:pPr>
      <w:r w:rsidRPr="00772839">
        <w:rPr>
          <w:rFonts w:ascii="Times New Roman" w:eastAsia="Times New Roman" w:hAnsi="Times New Roman" w:cs="Times New Roman"/>
          <w:sz w:val="24"/>
          <w:szCs w:val="24"/>
        </w:rPr>
        <w:t xml:space="preserve">Súčasťou IPROD je okrem plánu sociálnej práce, plánu výchovnej práce aj stanovenie hlavných úloh psychologickej činnosti psychológa centra. </w:t>
      </w:r>
    </w:p>
    <w:p w:rsidR="00A31226" w:rsidRPr="00772839" w:rsidRDefault="00A31226" w:rsidP="00A31226">
      <w:pPr>
        <w:spacing w:line="240" w:lineRule="auto"/>
        <w:ind w:right="20" w:firstLine="708"/>
        <w:jc w:val="both"/>
        <w:rPr>
          <w:rFonts w:ascii="Times New Roman" w:eastAsia="Times New Roman" w:hAnsi="Times New Roman" w:cs="Times New Roman"/>
          <w:sz w:val="24"/>
          <w:szCs w:val="24"/>
        </w:rPr>
      </w:pPr>
    </w:p>
    <w:p w:rsidR="00A31226" w:rsidRPr="00772839" w:rsidRDefault="00A31226" w:rsidP="00A31226">
      <w:pPr>
        <w:pStyle w:val="Odsekzoznamu"/>
        <w:numPr>
          <w:ilvl w:val="0"/>
          <w:numId w:val="33"/>
        </w:numPr>
        <w:autoSpaceDE w:val="0"/>
        <w:autoSpaceDN w:val="0"/>
        <w:adjustRightInd w:val="0"/>
        <w:contextualSpacing/>
        <w:jc w:val="both"/>
        <w:rPr>
          <w:rFonts w:ascii="Times New Roman" w:hAnsi="Times New Roman" w:cs="Times New Roman"/>
          <w:i/>
          <w:sz w:val="24"/>
          <w:szCs w:val="24"/>
        </w:rPr>
      </w:pPr>
      <w:bookmarkStart w:id="0" w:name="page24"/>
      <w:bookmarkEnd w:id="0"/>
      <w:r w:rsidRPr="00772839">
        <w:rPr>
          <w:rFonts w:ascii="Times New Roman" w:hAnsi="Times New Roman" w:cs="Times New Roman"/>
          <w:b/>
          <w:sz w:val="24"/>
          <w:szCs w:val="24"/>
        </w:rPr>
        <w:t>Plán sociálnej práce</w:t>
      </w:r>
      <w:r w:rsidRPr="00772839">
        <w:rPr>
          <w:rFonts w:ascii="Times New Roman" w:hAnsi="Times New Roman" w:cs="Times New Roman"/>
          <w:i/>
          <w:sz w:val="24"/>
          <w:szCs w:val="24"/>
        </w:rPr>
        <w:t xml:space="preserve"> </w:t>
      </w:r>
      <w:r w:rsidRPr="00772839">
        <w:rPr>
          <w:rFonts w:ascii="Times New Roman" w:hAnsi="Times New Roman" w:cs="Times New Roman"/>
          <w:sz w:val="24"/>
          <w:szCs w:val="24"/>
        </w:rPr>
        <w:t xml:space="preserve">sa vypracúva v spolupráci s orgánom </w:t>
      </w:r>
      <w:proofErr w:type="spellStart"/>
      <w:r w:rsidRPr="00772839">
        <w:rPr>
          <w:rFonts w:ascii="Times New Roman" w:hAnsi="Times New Roman" w:cs="Times New Roman"/>
          <w:sz w:val="24"/>
          <w:szCs w:val="24"/>
        </w:rPr>
        <w:t>SPODaSK</w:t>
      </w:r>
      <w:proofErr w:type="spellEnd"/>
      <w:r w:rsidRPr="00772839">
        <w:rPr>
          <w:rFonts w:ascii="Times New Roman" w:hAnsi="Times New Roman" w:cs="Times New Roman"/>
          <w:sz w:val="24"/>
          <w:szCs w:val="24"/>
        </w:rPr>
        <w:t xml:space="preserve">. V pláne sa stanovujú ciele na zlepšenie životnej situácie dieťaťa a jeho rodiny, konkrétne úlohy na dosiahnutie týchto cieľov, ako aj subjektu, ktorý je zodpovedný za plnenie úloh. V Cieľ </w:t>
      </w:r>
      <w:proofErr w:type="spellStart"/>
      <w:r w:rsidRPr="00772839">
        <w:rPr>
          <w:rFonts w:ascii="Times New Roman" w:hAnsi="Times New Roman" w:cs="Times New Roman"/>
          <w:sz w:val="24"/>
          <w:szCs w:val="24"/>
        </w:rPr>
        <w:t>IPROD-u</w:t>
      </w:r>
      <w:proofErr w:type="spellEnd"/>
      <w:r w:rsidRPr="00772839">
        <w:rPr>
          <w:rFonts w:ascii="Times New Roman" w:hAnsi="Times New Roman" w:cs="Times New Roman"/>
          <w:sz w:val="24"/>
          <w:szCs w:val="24"/>
        </w:rPr>
        <w:t xml:space="preserve"> sa v spolupráci s orgánom </w:t>
      </w:r>
      <w:proofErr w:type="spellStart"/>
      <w:r w:rsidRPr="00772839">
        <w:rPr>
          <w:rFonts w:ascii="Times New Roman" w:hAnsi="Times New Roman" w:cs="Times New Roman"/>
          <w:sz w:val="24"/>
          <w:szCs w:val="24"/>
        </w:rPr>
        <w:t>SPODaSK</w:t>
      </w:r>
      <w:proofErr w:type="spellEnd"/>
      <w:r w:rsidRPr="00772839">
        <w:rPr>
          <w:rFonts w:ascii="Times New Roman" w:hAnsi="Times New Roman" w:cs="Times New Roman"/>
          <w:sz w:val="24"/>
          <w:szCs w:val="24"/>
        </w:rPr>
        <w:t xml:space="preserve"> prehodnocuje v termínoch nie kratších ako dva mesiace.  Súčasťou plánu sociálnej práce je plán prípravy na osamostatnenie sa mladého dospelého spracovaný najmenej rok pred dovŕšením plnoletosti dieťaťa, ktorý obsahuje najmä spôsob zabezpečenia si ďalšieho bývania. </w:t>
      </w:r>
    </w:p>
    <w:p w:rsidR="00A31226" w:rsidRPr="00772839" w:rsidRDefault="00A31226" w:rsidP="00A31226">
      <w:pPr>
        <w:pStyle w:val="Odsekzoznamu"/>
        <w:spacing w:line="240" w:lineRule="auto"/>
        <w:ind w:right="20"/>
        <w:jc w:val="both"/>
        <w:rPr>
          <w:rFonts w:ascii="Times New Roman" w:eastAsia="Times New Roman" w:hAnsi="Times New Roman" w:cs="Times New Roman"/>
          <w:sz w:val="24"/>
          <w:szCs w:val="24"/>
        </w:rPr>
      </w:pPr>
      <w:r w:rsidRPr="00772839">
        <w:rPr>
          <w:rFonts w:ascii="Times New Roman" w:eastAsia="Times New Roman" w:hAnsi="Times New Roman" w:cs="Times New Roman"/>
          <w:sz w:val="24"/>
          <w:szCs w:val="24"/>
        </w:rPr>
        <w:t xml:space="preserve">Súčasťou IPROD je stretávanie sa s biologickými rodičmi alebo inými blízkymi  osobami. Ak blízka osoba dieťaťa, alebo fyzická osoba, ktorá je dieťaťu známa má záujem, aby sa dieťa opakovane krátkodobo zdržiavalo mimo centra  v jej prítomnosti, je povinná absolvovať informačné poradenstvo v ustanovenom rozsahu. Záznam o poskytnutí informačného poradenstva je súčasťou spisovej dokumentácie dieťaťa.  </w:t>
      </w:r>
      <w:r w:rsidRPr="00772839">
        <w:rPr>
          <w:rFonts w:ascii="Times New Roman" w:eastAsia="Times New Roman" w:hAnsi="Times New Roman" w:cs="Times New Roman"/>
          <w:sz w:val="24"/>
          <w:szCs w:val="24"/>
        </w:rPr>
        <w:lastRenderedPageBreak/>
        <w:t>Plán musí smerovať k riešeniu budúcnosti dieťaťa, a to návratom do pôvodného rodinného prostredia alebo do náhradného rodinného prostredia, keďže ústavná starostlivosť je považovaná za dočasné a krajné riešenie náhradnej starostlivosti o dieťa.</w:t>
      </w:r>
    </w:p>
    <w:p w:rsidR="00A31226" w:rsidRPr="00772839" w:rsidRDefault="00A31226" w:rsidP="00A31226">
      <w:pPr>
        <w:pStyle w:val="Odsekzoznamu"/>
        <w:spacing w:line="240" w:lineRule="auto"/>
        <w:ind w:right="20"/>
        <w:jc w:val="both"/>
        <w:rPr>
          <w:rFonts w:ascii="Times New Roman" w:eastAsia="Times New Roman" w:hAnsi="Times New Roman" w:cs="Times New Roman"/>
          <w:sz w:val="24"/>
          <w:szCs w:val="24"/>
        </w:rPr>
      </w:pPr>
      <w:r w:rsidRPr="00772839">
        <w:rPr>
          <w:rFonts w:ascii="Times New Roman" w:eastAsia="Times New Roman" w:hAnsi="Times New Roman" w:cs="Times New Roman"/>
          <w:sz w:val="24"/>
          <w:szCs w:val="24"/>
        </w:rPr>
        <w:t>V prípade, že návrat do biologickej rodiny dieťaťa nie je možný, cieľom plánu sociálnej práce je zabezpečenie náhradnej rodinnej starostlivosti /NRS/.</w:t>
      </w:r>
    </w:p>
    <w:p w:rsidR="00A31226" w:rsidRPr="00772839" w:rsidRDefault="00A31226" w:rsidP="00A31226">
      <w:pPr>
        <w:pStyle w:val="Odsekzoznamu"/>
        <w:autoSpaceDE w:val="0"/>
        <w:autoSpaceDN w:val="0"/>
        <w:adjustRightInd w:val="0"/>
        <w:jc w:val="both"/>
        <w:rPr>
          <w:rFonts w:ascii="Times New Roman" w:hAnsi="Times New Roman" w:cs="Times New Roman"/>
          <w:i/>
          <w:sz w:val="24"/>
          <w:szCs w:val="24"/>
        </w:rPr>
      </w:pPr>
    </w:p>
    <w:p w:rsidR="00A31226" w:rsidRPr="00772839" w:rsidRDefault="00A31226" w:rsidP="00A31226">
      <w:pPr>
        <w:pStyle w:val="Odsekzoznamu"/>
        <w:numPr>
          <w:ilvl w:val="0"/>
          <w:numId w:val="33"/>
        </w:numPr>
        <w:autoSpaceDE w:val="0"/>
        <w:autoSpaceDN w:val="0"/>
        <w:adjustRightInd w:val="0"/>
        <w:spacing w:after="0" w:line="240" w:lineRule="auto"/>
        <w:contextualSpacing/>
        <w:jc w:val="both"/>
        <w:rPr>
          <w:rFonts w:ascii="Times New Roman" w:hAnsi="Times New Roman" w:cs="Times New Roman"/>
          <w:b/>
          <w:sz w:val="24"/>
          <w:szCs w:val="24"/>
        </w:rPr>
      </w:pPr>
      <w:r w:rsidRPr="00772839">
        <w:rPr>
          <w:rFonts w:ascii="Times New Roman" w:hAnsi="Times New Roman" w:cs="Times New Roman"/>
          <w:b/>
          <w:sz w:val="24"/>
          <w:szCs w:val="24"/>
        </w:rPr>
        <w:t>Plán výchovnej práce  s dieťaťom</w:t>
      </w:r>
    </w:p>
    <w:p w:rsidR="00A31226" w:rsidRPr="00772839" w:rsidRDefault="00A31226" w:rsidP="00A31226">
      <w:pPr>
        <w:pStyle w:val="Odsekzoznamu"/>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Rozpracúva IPROD na krátkodobé, konkrétne ciele a postupy. Vyhodnocuje sa v naplánovaných termínoch, tie sú stanovené individuálne a vychádzajú z potrieb dieťaťa.  Vďaka tomu je flexibilný, schopný reagovať na aktuálnu situáciu dieťaťa.</w:t>
      </w:r>
    </w:p>
    <w:p w:rsidR="00A31226" w:rsidRPr="00772839" w:rsidRDefault="00A31226" w:rsidP="00A31226">
      <w:pPr>
        <w:pStyle w:val="Odsekzoznamu"/>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Je nástrojom tímovej spolupráce pri odbornej pomoci dieťaťu so špeciálnymi potrebami.</w:t>
      </w:r>
    </w:p>
    <w:p w:rsidR="00A31226" w:rsidRPr="00772839" w:rsidRDefault="00A31226" w:rsidP="00A31226">
      <w:pPr>
        <w:pStyle w:val="Odsekzoznamu"/>
        <w:numPr>
          <w:ilvl w:val="0"/>
          <w:numId w:val="32"/>
        </w:numPr>
        <w:autoSpaceDE w:val="0"/>
        <w:autoSpaceDN w:val="0"/>
        <w:adjustRightInd w:val="0"/>
        <w:spacing w:after="0" w:line="240" w:lineRule="auto"/>
        <w:contextualSpacing/>
        <w:jc w:val="both"/>
        <w:rPr>
          <w:rFonts w:ascii="Times New Roman" w:hAnsi="Times New Roman" w:cs="Times New Roman"/>
          <w:sz w:val="24"/>
          <w:szCs w:val="24"/>
        </w:rPr>
      </w:pPr>
      <w:r w:rsidRPr="00772839">
        <w:rPr>
          <w:rFonts w:ascii="Times New Roman" w:hAnsi="Times New Roman" w:cs="Times New Roman"/>
          <w:sz w:val="24"/>
          <w:szCs w:val="24"/>
        </w:rPr>
        <w:t>Vychádza predovšetkým zo sociálnej správy o dieťati, ktorá obsahuje anamnézu rodiny, anamnézu dieťaťa a dôvod nariadenia opatrenia.</w:t>
      </w:r>
    </w:p>
    <w:p w:rsidR="00A31226" w:rsidRPr="00772839" w:rsidRDefault="00A31226" w:rsidP="00A31226">
      <w:pPr>
        <w:spacing w:line="240" w:lineRule="auto"/>
        <w:ind w:firstLine="708"/>
        <w:jc w:val="both"/>
        <w:rPr>
          <w:rFonts w:ascii="Times New Roman" w:hAnsi="Times New Roman" w:cs="Times New Roman"/>
          <w:sz w:val="24"/>
          <w:szCs w:val="24"/>
        </w:rPr>
      </w:pPr>
    </w:p>
    <w:p w:rsidR="00A31226" w:rsidRPr="00772839" w:rsidRDefault="00A31226" w:rsidP="00A31226">
      <w:pPr>
        <w:spacing w:after="0" w:line="240" w:lineRule="auto"/>
        <w:ind w:firstLine="708"/>
        <w:jc w:val="both"/>
        <w:rPr>
          <w:rFonts w:ascii="Times New Roman" w:hAnsi="Times New Roman" w:cs="Times New Roman"/>
          <w:sz w:val="24"/>
          <w:szCs w:val="24"/>
        </w:rPr>
      </w:pPr>
      <w:r w:rsidRPr="00772839">
        <w:rPr>
          <w:rFonts w:ascii="Times New Roman" w:hAnsi="Times New Roman" w:cs="Times New Roman"/>
          <w:sz w:val="24"/>
          <w:szCs w:val="24"/>
        </w:rPr>
        <w:t>Plán výchovnej práce  pomáha vychovávateľom a profesionálnym náhradným rodičom uchopiť rozvoj dieťaťa komplexne a aktívne. Prostredníctvom neho dokážu vychovávatelia, profesionálni rodičia, a ostatní odborní pracovníci, pomáhajúci dieťaťu, nasmerovať svoje pôsobenie na dieťa tak, aby boli schopní dieťa sprevádzať v procese nápravy jeho vzťahu k sebe samému i k svojmu okoliu. Sprevádzať v zmysle vyladenia sa na potreby dieťaťa a ich uspokojovania, s využitím odborných kompetencií. Vychovávateľ a profesionálny náhradný rodič  aktívne vedie výchovný proces tak, aby dieťa reagovalo na jeho podnety, nie naopak</w:t>
      </w:r>
      <w:bookmarkStart w:id="1" w:name="page45"/>
      <w:bookmarkEnd w:id="1"/>
      <w:r w:rsidRPr="00772839">
        <w:rPr>
          <w:rFonts w:ascii="Times New Roman" w:hAnsi="Times New Roman" w:cs="Times New Roman"/>
          <w:sz w:val="24"/>
          <w:szCs w:val="24"/>
        </w:rPr>
        <w:t>.</w:t>
      </w:r>
    </w:p>
    <w:p w:rsidR="00A31226" w:rsidRPr="00772839" w:rsidRDefault="00A31226" w:rsidP="00A31226">
      <w:pPr>
        <w:spacing w:after="0" w:line="240" w:lineRule="auto"/>
        <w:ind w:firstLine="708"/>
        <w:jc w:val="both"/>
        <w:rPr>
          <w:rFonts w:ascii="Times New Roman" w:hAnsi="Times New Roman" w:cs="Times New Roman"/>
          <w:sz w:val="24"/>
          <w:szCs w:val="24"/>
        </w:rPr>
      </w:pPr>
      <w:r w:rsidRPr="00772839">
        <w:rPr>
          <w:rFonts w:ascii="Times New Roman" w:hAnsi="Times New Roman" w:cs="Times New Roman"/>
          <w:sz w:val="24"/>
          <w:szCs w:val="24"/>
        </w:rPr>
        <w:t>Plán výchovnej práce  je dôležitý aj pre dieťa samotné. Prostredníctvom spoluúčasti na jeho tvorbe a vyhodnocovaní je zapojené do toho, čo sa s ním deje. Stáva sa tak zodpovedným za svoju budúcnosť. Samozrejme v miere, ktorá je primeraná jeho veku a schopnostiam.</w:t>
      </w:r>
    </w:p>
    <w:p w:rsidR="00E26F03" w:rsidRPr="00772839" w:rsidRDefault="00E26F03" w:rsidP="00A31226">
      <w:pPr>
        <w:spacing w:after="0" w:line="240" w:lineRule="auto"/>
        <w:ind w:firstLine="708"/>
        <w:jc w:val="both"/>
        <w:rPr>
          <w:rFonts w:ascii="Times New Roman" w:hAnsi="Times New Roman" w:cs="Times New Roman"/>
          <w:sz w:val="24"/>
          <w:szCs w:val="24"/>
        </w:rPr>
      </w:pPr>
    </w:p>
    <w:p w:rsidR="00A31226" w:rsidRPr="00772839" w:rsidRDefault="00A31226" w:rsidP="00A31226">
      <w:pPr>
        <w:pStyle w:val="Odsekzoznamu"/>
        <w:numPr>
          <w:ilvl w:val="0"/>
          <w:numId w:val="33"/>
        </w:numPr>
        <w:spacing w:after="0" w:line="240" w:lineRule="auto"/>
        <w:contextualSpacing/>
        <w:jc w:val="both"/>
        <w:rPr>
          <w:rFonts w:ascii="Times New Roman" w:hAnsi="Times New Roman" w:cs="Times New Roman"/>
          <w:b/>
          <w:sz w:val="24"/>
          <w:szCs w:val="24"/>
        </w:rPr>
      </w:pPr>
      <w:r w:rsidRPr="00772839">
        <w:rPr>
          <w:rFonts w:ascii="Times New Roman" w:hAnsi="Times New Roman" w:cs="Times New Roman"/>
          <w:b/>
          <w:sz w:val="24"/>
          <w:szCs w:val="24"/>
        </w:rPr>
        <w:t>Hlavné úlohy psychologickej činnosti psychológa centra</w:t>
      </w:r>
    </w:p>
    <w:p w:rsidR="00A31226" w:rsidRPr="00772839" w:rsidRDefault="00A31226" w:rsidP="00A31226">
      <w:pPr>
        <w:spacing w:after="0" w:line="240" w:lineRule="auto"/>
        <w:ind w:firstLine="709"/>
        <w:jc w:val="both"/>
        <w:rPr>
          <w:rFonts w:ascii="Times New Roman" w:hAnsi="Times New Roman" w:cs="Times New Roman"/>
          <w:sz w:val="24"/>
          <w:szCs w:val="24"/>
        </w:rPr>
      </w:pPr>
      <w:r w:rsidRPr="00772839">
        <w:rPr>
          <w:rFonts w:ascii="Times New Roman" w:hAnsi="Times New Roman" w:cs="Times New Roman"/>
          <w:sz w:val="24"/>
          <w:szCs w:val="24"/>
        </w:rPr>
        <w:t xml:space="preserve">Psychológ  každý rok vypracuje plán psychologickej starostlivosti o dieťa, a to na základe odbornej </w:t>
      </w:r>
      <w:proofErr w:type="spellStart"/>
      <w:r w:rsidRPr="00772839">
        <w:rPr>
          <w:rFonts w:ascii="Times New Roman" w:hAnsi="Times New Roman" w:cs="Times New Roman"/>
          <w:sz w:val="24"/>
          <w:szCs w:val="24"/>
        </w:rPr>
        <w:t>psychodiagnostiky</w:t>
      </w:r>
      <w:proofErr w:type="spellEnd"/>
      <w:r w:rsidRPr="00772839">
        <w:rPr>
          <w:rFonts w:ascii="Times New Roman" w:hAnsi="Times New Roman" w:cs="Times New Roman"/>
          <w:sz w:val="24"/>
          <w:szCs w:val="24"/>
        </w:rPr>
        <w:t xml:space="preserve"> dieťaťa alebo na základe úloh vyplývajúcich z prípadových konferencií, resp. z porád zariadenia. </w:t>
      </w:r>
    </w:p>
    <w:p w:rsidR="00A31226" w:rsidRPr="00772839" w:rsidRDefault="00A31226" w:rsidP="00A31226">
      <w:pPr>
        <w:spacing w:after="0" w:line="240" w:lineRule="auto"/>
        <w:ind w:firstLine="709"/>
        <w:jc w:val="both"/>
        <w:rPr>
          <w:rFonts w:ascii="Times New Roman" w:hAnsi="Times New Roman" w:cs="Times New Roman"/>
          <w:sz w:val="24"/>
          <w:szCs w:val="24"/>
        </w:rPr>
      </w:pPr>
      <w:r w:rsidRPr="00772839">
        <w:rPr>
          <w:rFonts w:ascii="Times New Roman" w:hAnsi="Times New Roman" w:cs="Times New Roman"/>
          <w:sz w:val="24"/>
          <w:szCs w:val="24"/>
        </w:rPr>
        <w:t xml:space="preserve">Plán psychologickej starostlivosti sa vypracováva najdlhšie na obdobie jedného roka, zvyčajne od 1. septembra daného roka do 31. augusta nasledujúceho roka a tento plán je súčasťou </w:t>
      </w:r>
      <w:proofErr w:type="spellStart"/>
      <w:r w:rsidRPr="00772839">
        <w:rPr>
          <w:rFonts w:ascii="Times New Roman" w:hAnsi="Times New Roman" w:cs="Times New Roman"/>
          <w:sz w:val="24"/>
          <w:szCs w:val="24"/>
        </w:rPr>
        <w:t>IPROD-u</w:t>
      </w:r>
      <w:proofErr w:type="spellEnd"/>
      <w:r w:rsidRPr="00772839">
        <w:rPr>
          <w:rFonts w:ascii="Times New Roman" w:hAnsi="Times New Roman" w:cs="Times New Roman"/>
          <w:sz w:val="24"/>
          <w:szCs w:val="24"/>
        </w:rPr>
        <w:t>.</w:t>
      </w:r>
    </w:p>
    <w:p w:rsidR="00A31226" w:rsidRPr="00772839" w:rsidRDefault="00A31226" w:rsidP="00A31226">
      <w:pPr>
        <w:spacing w:after="0" w:line="240" w:lineRule="auto"/>
        <w:ind w:firstLine="284"/>
        <w:jc w:val="both"/>
        <w:rPr>
          <w:rFonts w:ascii="Times New Roman" w:hAnsi="Times New Roman" w:cs="Times New Roman"/>
          <w:sz w:val="24"/>
          <w:szCs w:val="24"/>
        </w:rPr>
      </w:pPr>
      <w:r w:rsidRPr="00772839">
        <w:rPr>
          <w:rFonts w:ascii="Times New Roman" w:hAnsi="Times New Roman" w:cs="Times New Roman"/>
          <w:sz w:val="24"/>
          <w:szCs w:val="24"/>
        </w:rPr>
        <w:t xml:space="preserve">Z plánu psychologickej starostlivosti o dieťa vyplynú konkrétne úlohy pre prácu psychológa s dieťaťom. </w:t>
      </w:r>
    </w:p>
    <w:p w:rsidR="00A31226" w:rsidRPr="00772839" w:rsidRDefault="00A31226" w:rsidP="00A31226">
      <w:pPr>
        <w:spacing w:after="0" w:line="240" w:lineRule="auto"/>
        <w:ind w:firstLine="284"/>
        <w:jc w:val="both"/>
        <w:rPr>
          <w:rFonts w:ascii="Times New Roman" w:hAnsi="Times New Roman" w:cs="Times New Roman"/>
          <w:sz w:val="24"/>
          <w:szCs w:val="24"/>
        </w:rPr>
      </w:pPr>
      <w:r w:rsidRPr="00772839">
        <w:rPr>
          <w:rFonts w:ascii="Times New Roman" w:hAnsi="Times New Roman" w:cs="Times New Roman"/>
          <w:sz w:val="24"/>
          <w:szCs w:val="24"/>
        </w:rPr>
        <w:t>Plán psychologickej činnosti s dieťaťom zahŕňa nasledujúce aktivity:</w:t>
      </w:r>
    </w:p>
    <w:p w:rsidR="00A31226" w:rsidRPr="00772839" w:rsidRDefault="00A31226" w:rsidP="00A31226">
      <w:pPr>
        <w:spacing w:after="0" w:line="240" w:lineRule="auto"/>
        <w:jc w:val="both"/>
        <w:rPr>
          <w:rFonts w:ascii="Times New Roman" w:hAnsi="Times New Roman" w:cs="Times New Roman"/>
          <w:sz w:val="24"/>
          <w:szCs w:val="24"/>
        </w:rPr>
      </w:pPr>
    </w:p>
    <w:p w:rsidR="00A31226" w:rsidRPr="00772839" w:rsidRDefault="00A31226" w:rsidP="00A31226">
      <w:pPr>
        <w:spacing w:after="0" w:line="240" w:lineRule="auto"/>
        <w:jc w:val="both"/>
        <w:rPr>
          <w:rFonts w:ascii="Times New Roman" w:hAnsi="Times New Roman" w:cs="Times New Roman"/>
          <w:b/>
          <w:sz w:val="24"/>
          <w:szCs w:val="24"/>
        </w:rPr>
      </w:pPr>
      <w:r w:rsidRPr="00772839">
        <w:rPr>
          <w:rFonts w:ascii="Times New Roman" w:hAnsi="Times New Roman" w:cs="Times New Roman"/>
          <w:b/>
          <w:sz w:val="24"/>
          <w:szCs w:val="24"/>
        </w:rPr>
        <w:t>I. Individuálna práca s dieťaťom:</w:t>
      </w:r>
    </w:p>
    <w:p w:rsidR="00A31226" w:rsidRPr="00772839" w:rsidRDefault="00A31226" w:rsidP="00A31226">
      <w:pPr>
        <w:numPr>
          <w:ilvl w:val="0"/>
          <w:numId w:val="28"/>
        </w:numPr>
        <w:spacing w:after="0" w:line="240" w:lineRule="auto"/>
        <w:ind w:left="567"/>
        <w:jc w:val="both"/>
        <w:rPr>
          <w:rFonts w:ascii="Times New Roman" w:hAnsi="Times New Roman" w:cs="Times New Roman"/>
          <w:sz w:val="24"/>
          <w:szCs w:val="24"/>
        </w:rPr>
      </w:pPr>
      <w:r w:rsidRPr="00772839">
        <w:rPr>
          <w:rFonts w:ascii="Times New Roman" w:hAnsi="Times New Roman" w:cs="Times New Roman"/>
          <w:sz w:val="24"/>
          <w:szCs w:val="24"/>
        </w:rPr>
        <w:t xml:space="preserve">skríning psychického a emočného stavu dieťaťa </w:t>
      </w:r>
    </w:p>
    <w:p w:rsidR="00A31226" w:rsidRPr="00772839" w:rsidRDefault="00A31226" w:rsidP="00A31226">
      <w:pPr>
        <w:numPr>
          <w:ilvl w:val="0"/>
          <w:numId w:val="28"/>
        </w:numPr>
        <w:spacing w:after="0" w:line="240" w:lineRule="auto"/>
        <w:ind w:left="567"/>
        <w:jc w:val="both"/>
        <w:rPr>
          <w:rFonts w:ascii="Times New Roman" w:hAnsi="Times New Roman" w:cs="Times New Roman"/>
          <w:sz w:val="24"/>
          <w:szCs w:val="24"/>
        </w:rPr>
      </w:pPr>
      <w:r w:rsidRPr="00772839">
        <w:rPr>
          <w:rFonts w:ascii="Times New Roman" w:hAnsi="Times New Roman" w:cs="Times New Roman"/>
          <w:sz w:val="24"/>
          <w:szCs w:val="24"/>
        </w:rPr>
        <w:t>psychologické poradenstvo (vrátane profesijného poradenstva, individuálna prevencia)</w:t>
      </w:r>
    </w:p>
    <w:p w:rsidR="00A31226" w:rsidRPr="00772839" w:rsidRDefault="00A31226" w:rsidP="00A31226">
      <w:pPr>
        <w:numPr>
          <w:ilvl w:val="0"/>
          <w:numId w:val="28"/>
        </w:numPr>
        <w:spacing w:after="0" w:line="240" w:lineRule="auto"/>
        <w:ind w:left="567"/>
        <w:jc w:val="both"/>
        <w:rPr>
          <w:rFonts w:ascii="Times New Roman" w:hAnsi="Times New Roman" w:cs="Times New Roman"/>
          <w:sz w:val="24"/>
          <w:szCs w:val="24"/>
        </w:rPr>
      </w:pPr>
      <w:r w:rsidRPr="00772839">
        <w:rPr>
          <w:rFonts w:ascii="Times New Roman" w:hAnsi="Times New Roman" w:cs="Times New Roman"/>
          <w:sz w:val="24"/>
          <w:szCs w:val="24"/>
        </w:rPr>
        <w:t xml:space="preserve">individuálna psychoterapia (vrátane bazálnej či podpornej) – zabezpečí zariadenie </w:t>
      </w:r>
      <w:proofErr w:type="spellStart"/>
      <w:r w:rsidRPr="00772839">
        <w:rPr>
          <w:rFonts w:ascii="Times New Roman" w:hAnsi="Times New Roman" w:cs="Times New Roman"/>
          <w:sz w:val="24"/>
          <w:szCs w:val="24"/>
        </w:rPr>
        <w:t>SPODaSK</w:t>
      </w:r>
      <w:proofErr w:type="spellEnd"/>
      <w:r w:rsidRPr="00772839">
        <w:rPr>
          <w:rFonts w:ascii="Times New Roman" w:hAnsi="Times New Roman" w:cs="Times New Roman"/>
          <w:sz w:val="24"/>
          <w:szCs w:val="24"/>
        </w:rPr>
        <w:t xml:space="preserve"> interne, resp. externou formou.</w:t>
      </w:r>
    </w:p>
    <w:p w:rsidR="00A31226" w:rsidRPr="00772839" w:rsidRDefault="00A31226" w:rsidP="00A31226">
      <w:pPr>
        <w:spacing w:after="0" w:line="240" w:lineRule="auto"/>
        <w:jc w:val="both"/>
        <w:rPr>
          <w:rFonts w:ascii="Times New Roman" w:hAnsi="Times New Roman" w:cs="Times New Roman"/>
          <w:i/>
          <w:sz w:val="24"/>
          <w:szCs w:val="24"/>
        </w:rPr>
      </w:pPr>
    </w:p>
    <w:p w:rsidR="00A31226" w:rsidRPr="00772839" w:rsidRDefault="00A31226" w:rsidP="00A31226">
      <w:pPr>
        <w:spacing w:after="0" w:line="240" w:lineRule="auto"/>
        <w:jc w:val="both"/>
        <w:rPr>
          <w:rFonts w:ascii="Times New Roman" w:hAnsi="Times New Roman" w:cs="Times New Roman"/>
          <w:sz w:val="24"/>
          <w:szCs w:val="24"/>
        </w:rPr>
      </w:pPr>
      <w:r w:rsidRPr="00772839">
        <w:rPr>
          <w:rFonts w:ascii="Times New Roman" w:hAnsi="Times New Roman" w:cs="Times New Roman"/>
          <w:b/>
          <w:sz w:val="24"/>
          <w:szCs w:val="24"/>
        </w:rPr>
        <w:t>II. Skupinové aktivity:</w:t>
      </w:r>
    </w:p>
    <w:p w:rsidR="00A31226" w:rsidRPr="00772839" w:rsidRDefault="00A31226" w:rsidP="00A31226">
      <w:pPr>
        <w:numPr>
          <w:ilvl w:val="0"/>
          <w:numId w:val="29"/>
        </w:numPr>
        <w:spacing w:after="0" w:line="240" w:lineRule="auto"/>
        <w:ind w:left="567"/>
        <w:jc w:val="both"/>
        <w:rPr>
          <w:rFonts w:ascii="Times New Roman" w:hAnsi="Times New Roman" w:cs="Times New Roman"/>
          <w:sz w:val="24"/>
          <w:szCs w:val="24"/>
        </w:rPr>
      </w:pPr>
      <w:r w:rsidRPr="00772839">
        <w:rPr>
          <w:rFonts w:ascii="Times New Roman" w:hAnsi="Times New Roman" w:cs="Times New Roman"/>
          <w:sz w:val="24"/>
          <w:szCs w:val="24"/>
        </w:rPr>
        <w:t>preventívne aktivity</w:t>
      </w:r>
    </w:p>
    <w:p w:rsidR="00A31226" w:rsidRPr="00772839" w:rsidRDefault="00A31226" w:rsidP="00A31226">
      <w:pPr>
        <w:numPr>
          <w:ilvl w:val="0"/>
          <w:numId w:val="29"/>
        </w:numPr>
        <w:spacing w:after="0" w:line="240" w:lineRule="auto"/>
        <w:ind w:left="567"/>
        <w:jc w:val="both"/>
        <w:rPr>
          <w:rFonts w:ascii="Times New Roman" w:hAnsi="Times New Roman" w:cs="Times New Roman"/>
          <w:sz w:val="24"/>
          <w:szCs w:val="24"/>
        </w:rPr>
      </w:pPr>
      <w:r w:rsidRPr="00772839">
        <w:rPr>
          <w:rFonts w:ascii="Times New Roman" w:hAnsi="Times New Roman" w:cs="Times New Roman"/>
          <w:sz w:val="24"/>
          <w:szCs w:val="24"/>
        </w:rPr>
        <w:t>sociálno-psychologický výcvik (SPV)</w:t>
      </w:r>
    </w:p>
    <w:p w:rsidR="00A31226" w:rsidRPr="00772839" w:rsidRDefault="00A31226" w:rsidP="00A31226">
      <w:pPr>
        <w:spacing w:after="0" w:line="240" w:lineRule="auto"/>
        <w:jc w:val="both"/>
        <w:rPr>
          <w:rFonts w:ascii="Times New Roman" w:hAnsi="Times New Roman" w:cs="Times New Roman"/>
          <w:b/>
          <w:sz w:val="24"/>
          <w:szCs w:val="24"/>
        </w:rPr>
      </w:pPr>
      <w:r w:rsidRPr="00772839">
        <w:rPr>
          <w:rFonts w:ascii="Times New Roman" w:hAnsi="Times New Roman" w:cs="Times New Roman"/>
          <w:b/>
          <w:sz w:val="24"/>
          <w:szCs w:val="24"/>
        </w:rPr>
        <w:lastRenderedPageBreak/>
        <w:t>III. Iné:</w:t>
      </w:r>
    </w:p>
    <w:p w:rsidR="00A31226" w:rsidRPr="00772839" w:rsidRDefault="00A31226" w:rsidP="00A31226">
      <w:pPr>
        <w:spacing w:after="0" w:line="240" w:lineRule="auto"/>
        <w:ind w:left="284"/>
        <w:jc w:val="both"/>
        <w:rPr>
          <w:rFonts w:ascii="Times New Roman" w:hAnsi="Times New Roman" w:cs="Times New Roman"/>
          <w:sz w:val="24"/>
          <w:szCs w:val="24"/>
        </w:rPr>
      </w:pPr>
      <w:r w:rsidRPr="00772839">
        <w:rPr>
          <w:rFonts w:ascii="Times New Roman" w:hAnsi="Times New Roman" w:cs="Times New Roman"/>
          <w:sz w:val="24"/>
          <w:szCs w:val="24"/>
        </w:rPr>
        <w:t>– psychologické aktivity s ďalšími osobami (napr. poradenstvo alebo odborná konzultácia vychovávateľom – profesionálnemu rodičovi, poradenstvo alebo psychoterapia biologickému rodičovi, príbuznému dieťaťa). Patrí sem aj rodinné a párové poradenstvo.</w:t>
      </w:r>
    </w:p>
    <w:p w:rsidR="00A31226" w:rsidRPr="00772839" w:rsidRDefault="00A31226" w:rsidP="00A31226">
      <w:pPr>
        <w:autoSpaceDE w:val="0"/>
        <w:autoSpaceDN w:val="0"/>
        <w:adjustRightInd w:val="0"/>
        <w:spacing w:after="0" w:line="240" w:lineRule="auto"/>
        <w:contextualSpacing/>
        <w:jc w:val="both"/>
        <w:rPr>
          <w:rFonts w:ascii="Times New Roman" w:hAnsi="Times New Roman" w:cs="Times New Roman"/>
          <w:sz w:val="24"/>
          <w:szCs w:val="24"/>
        </w:rPr>
      </w:pPr>
    </w:p>
    <w:p w:rsidR="00A31226" w:rsidRPr="00772839" w:rsidRDefault="00A31226" w:rsidP="00A31226">
      <w:pPr>
        <w:autoSpaceDE w:val="0"/>
        <w:autoSpaceDN w:val="0"/>
        <w:adjustRightInd w:val="0"/>
        <w:spacing w:after="0" w:line="240" w:lineRule="auto"/>
        <w:contextualSpacing/>
        <w:jc w:val="both"/>
        <w:rPr>
          <w:rFonts w:ascii="Times New Roman" w:hAnsi="Times New Roman" w:cs="Times New Roman"/>
          <w:sz w:val="24"/>
          <w:szCs w:val="24"/>
        </w:rPr>
      </w:pPr>
    </w:p>
    <w:p w:rsidR="00A31226" w:rsidRPr="00772839" w:rsidRDefault="00A31226" w:rsidP="00A31226">
      <w:pPr>
        <w:autoSpaceDE w:val="0"/>
        <w:autoSpaceDN w:val="0"/>
        <w:adjustRightInd w:val="0"/>
        <w:spacing w:after="0" w:line="240" w:lineRule="auto"/>
        <w:contextualSpacing/>
        <w:jc w:val="both"/>
        <w:rPr>
          <w:rFonts w:ascii="Times New Roman" w:hAnsi="Times New Roman" w:cs="Times New Roman"/>
          <w:b/>
          <w:i/>
          <w:sz w:val="24"/>
          <w:szCs w:val="24"/>
        </w:rPr>
      </w:pPr>
      <w:r w:rsidRPr="00772839">
        <w:rPr>
          <w:rFonts w:ascii="Times New Roman" w:hAnsi="Times New Roman" w:cs="Times New Roman"/>
          <w:b/>
          <w:i/>
          <w:sz w:val="24"/>
          <w:szCs w:val="24"/>
        </w:rPr>
        <w:t xml:space="preserve">Centrum pre deti a rodinu vypracúva aj plán </w:t>
      </w:r>
      <w:proofErr w:type="spellStart"/>
      <w:r w:rsidRPr="00772839">
        <w:rPr>
          <w:rFonts w:ascii="Times New Roman" w:hAnsi="Times New Roman" w:cs="Times New Roman"/>
          <w:b/>
          <w:i/>
          <w:sz w:val="24"/>
          <w:szCs w:val="24"/>
        </w:rPr>
        <w:t>špeciálno</w:t>
      </w:r>
      <w:proofErr w:type="spellEnd"/>
      <w:r w:rsidRPr="00772839">
        <w:rPr>
          <w:rFonts w:ascii="Times New Roman" w:hAnsi="Times New Roman" w:cs="Times New Roman"/>
          <w:b/>
          <w:i/>
          <w:sz w:val="24"/>
          <w:szCs w:val="24"/>
        </w:rPr>
        <w:t xml:space="preserve"> – pedagogickej starostlivosti pre deti, ktoré sú umiestnené v centre na základe pobytového opatrenia súdu</w:t>
      </w:r>
    </w:p>
    <w:p w:rsidR="00A31226" w:rsidRPr="00772839" w:rsidRDefault="00A31226" w:rsidP="00A31226">
      <w:pPr>
        <w:autoSpaceDE w:val="0"/>
        <w:autoSpaceDN w:val="0"/>
        <w:adjustRightInd w:val="0"/>
        <w:spacing w:after="0" w:line="240" w:lineRule="auto"/>
        <w:contextualSpacing/>
        <w:jc w:val="both"/>
        <w:rPr>
          <w:rFonts w:ascii="Times New Roman" w:hAnsi="Times New Roman" w:cs="Times New Roman"/>
          <w:b/>
          <w:i/>
          <w:sz w:val="28"/>
          <w:szCs w:val="28"/>
        </w:rPr>
      </w:pPr>
      <w:r w:rsidRPr="00772839">
        <w:rPr>
          <w:rFonts w:ascii="Times New Roman" w:hAnsi="Times New Roman" w:cs="Times New Roman"/>
          <w:b/>
          <w:i/>
          <w:sz w:val="28"/>
          <w:szCs w:val="28"/>
        </w:rPr>
        <w:t xml:space="preserve"> </w:t>
      </w:r>
    </w:p>
    <w:p w:rsidR="00A31226" w:rsidRPr="00772839" w:rsidRDefault="00A31226" w:rsidP="00A31226">
      <w:pPr>
        <w:pStyle w:val="Odsekzoznamu"/>
        <w:numPr>
          <w:ilvl w:val="0"/>
          <w:numId w:val="30"/>
        </w:numPr>
        <w:spacing w:after="0" w:line="240" w:lineRule="auto"/>
        <w:ind w:left="709" w:hanging="283"/>
        <w:contextualSpacing/>
        <w:jc w:val="both"/>
        <w:rPr>
          <w:rFonts w:ascii="Times New Roman" w:hAnsi="Times New Roman" w:cs="Times New Roman"/>
          <w:sz w:val="24"/>
          <w:szCs w:val="24"/>
        </w:rPr>
      </w:pPr>
      <w:r w:rsidRPr="00772839">
        <w:rPr>
          <w:rFonts w:ascii="Times New Roman" w:hAnsi="Times New Roman" w:cs="Times New Roman"/>
          <w:sz w:val="24"/>
          <w:szCs w:val="24"/>
        </w:rPr>
        <w:t>ročný individuálny plán klienta so ŠVVP (od 1. septembra daného roku do 31. augusta nasledujúceho roku), ktorý je v starostlivosti špeciálneho pedagóga</w:t>
      </w:r>
    </w:p>
    <w:p w:rsidR="00A31226" w:rsidRPr="00772839" w:rsidRDefault="00A31226" w:rsidP="00A31226">
      <w:pPr>
        <w:pStyle w:val="Odsekzoznamu"/>
        <w:numPr>
          <w:ilvl w:val="0"/>
          <w:numId w:val="30"/>
        </w:numPr>
        <w:spacing w:after="0" w:line="240" w:lineRule="auto"/>
        <w:ind w:left="709" w:hanging="283"/>
        <w:contextualSpacing/>
        <w:jc w:val="both"/>
        <w:rPr>
          <w:rFonts w:ascii="Times New Roman" w:hAnsi="Times New Roman" w:cs="Times New Roman"/>
          <w:sz w:val="24"/>
          <w:szCs w:val="24"/>
        </w:rPr>
      </w:pPr>
      <w:r w:rsidRPr="00772839">
        <w:rPr>
          <w:rFonts w:ascii="Times New Roman" w:hAnsi="Times New Roman" w:cs="Times New Roman"/>
          <w:sz w:val="24"/>
          <w:szCs w:val="24"/>
        </w:rPr>
        <w:t xml:space="preserve">ročný plán klienta vyhodnocuje špeciálny pedagóg dvakrát ročne (k 31. januáru a k 31. augustu príslušného roka) a je súčasťou </w:t>
      </w:r>
      <w:proofErr w:type="spellStart"/>
      <w:r w:rsidRPr="00772839">
        <w:rPr>
          <w:rFonts w:ascii="Times New Roman" w:hAnsi="Times New Roman" w:cs="Times New Roman"/>
          <w:sz w:val="24"/>
          <w:szCs w:val="24"/>
        </w:rPr>
        <w:t>IPROD-u</w:t>
      </w:r>
      <w:proofErr w:type="spellEnd"/>
      <w:r w:rsidRPr="00772839">
        <w:rPr>
          <w:rFonts w:ascii="Times New Roman" w:hAnsi="Times New Roman" w:cs="Times New Roman"/>
          <w:sz w:val="24"/>
          <w:szCs w:val="24"/>
        </w:rPr>
        <w:t>,</w:t>
      </w:r>
    </w:p>
    <w:p w:rsidR="00A31226" w:rsidRPr="00772839" w:rsidRDefault="00A31226" w:rsidP="00E26F03">
      <w:pPr>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Špeciálny pedagóg participuje podľa potreby na </w:t>
      </w:r>
      <w:r w:rsidRPr="00772839">
        <w:rPr>
          <w:rFonts w:ascii="Times New Roman" w:hAnsi="Times New Roman" w:cs="Times New Roman"/>
          <w:b/>
          <w:sz w:val="24"/>
          <w:szCs w:val="24"/>
        </w:rPr>
        <w:t>pláne výchovnej práce s dieťaťom</w:t>
      </w:r>
      <w:r w:rsidRPr="00772839">
        <w:rPr>
          <w:rFonts w:ascii="Times New Roman" w:hAnsi="Times New Roman" w:cs="Times New Roman"/>
          <w:sz w:val="24"/>
          <w:szCs w:val="24"/>
        </w:rPr>
        <w:t>. Prostredníctvom vyhodnocovania plánu dostáva spätnú väzbu od pedagogických zamestnancov  a profesionálnych náhradných rodičov o tom:</w:t>
      </w:r>
    </w:p>
    <w:p w:rsidR="00A31226" w:rsidRPr="00772839"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772839">
        <w:rPr>
          <w:rFonts w:ascii="Times New Roman" w:hAnsi="Times New Roman" w:cs="Times New Roman"/>
          <w:sz w:val="24"/>
          <w:szCs w:val="24"/>
          <w:lang w:eastAsia="sk-SK"/>
        </w:rPr>
        <w:t xml:space="preserve">ako sa realizujú ich odporúčania pre prácu s dieťaťom, </w:t>
      </w:r>
    </w:p>
    <w:p w:rsidR="00A31226" w:rsidRPr="00772839"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772839">
        <w:rPr>
          <w:rFonts w:ascii="Times New Roman" w:hAnsi="Times New Roman" w:cs="Times New Roman"/>
          <w:sz w:val="24"/>
          <w:szCs w:val="24"/>
          <w:lang w:eastAsia="sk-SK"/>
        </w:rPr>
        <w:t xml:space="preserve">v čom sa dieťa prejavuje stabilne, </w:t>
      </w:r>
    </w:p>
    <w:p w:rsidR="00A31226" w:rsidRPr="00772839"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772839">
        <w:rPr>
          <w:rFonts w:ascii="Times New Roman" w:hAnsi="Times New Roman" w:cs="Times New Roman"/>
          <w:sz w:val="24"/>
          <w:szCs w:val="24"/>
          <w:lang w:eastAsia="sk-SK"/>
        </w:rPr>
        <w:t xml:space="preserve">čo ešte treba u dieťaťa rozvíjať, </w:t>
      </w:r>
    </w:p>
    <w:p w:rsidR="00A31226" w:rsidRPr="00772839"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772839">
        <w:rPr>
          <w:rFonts w:ascii="Times New Roman" w:hAnsi="Times New Roman" w:cs="Times New Roman"/>
          <w:sz w:val="24"/>
          <w:szCs w:val="24"/>
          <w:lang w:eastAsia="sk-SK"/>
        </w:rPr>
        <w:t xml:space="preserve">ako reaguje na terapiu/poradenstvo, </w:t>
      </w:r>
    </w:p>
    <w:p w:rsidR="00A31226" w:rsidRPr="00772839"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772839">
        <w:rPr>
          <w:rFonts w:ascii="Times New Roman" w:hAnsi="Times New Roman" w:cs="Times New Roman"/>
          <w:sz w:val="24"/>
          <w:szCs w:val="24"/>
          <w:lang w:eastAsia="sk-SK"/>
        </w:rPr>
        <w:t xml:space="preserve">ako sa prejavuje v bežných situáciách, </w:t>
      </w:r>
    </w:p>
    <w:p w:rsidR="00A31226" w:rsidRPr="00772839" w:rsidRDefault="00A31226" w:rsidP="00A31226">
      <w:pPr>
        <w:numPr>
          <w:ilvl w:val="0"/>
          <w:numId w:val="31"/>
        </w:numPr>
        <w:autoSpaceDE w:val="0"/>
        <w:autoSpaceDN w:val="0"/>
        <w:adjustRightInd w:val="0"/>
        <w:spacing w:after="0" w:line="240" w:lineRule="auto"/>
        <w:ind w:left="993" w:hanging="284"/>
        <w:jc w:val="both"/>
        <w:rPr>
          <w:rFonts w:ascii="Times New Roman" w:hAnsi="Times New Roman" w:cs="Times New Roman"/>
          <w:sz w:val="24"/>
          <w:szCs w:val="24"/>
          <w:lang w:eastAsia="sk-SK"/>
        </w:rPr>
      </w:pPr>
      <w:r w:rsidRPr="00772839">
        <w:rPr>
          <w:rFonts w:ascii="Times New Roman" w:hAnsi="Times New Roman" w:cs="Times New Roman"/>
          <w:sz w:val="24"/>
          <w:szCs w:val="24"/>
          <w:lang w:eastAsia="sk-SK"/>
        </w:rPr>
        <w:t xml:space="preserve">aké sú jeho vzťahy (k súrodencom, rodičom, iným osobám), emočné reakcie a pod. </w:t>
      </w:r>
    </w:p>
    <w:p w:rsidR="00A31226" w:rsidRPr="00772839" w:rsidRDefault="00A31226" w:rsidP="00A31226">
      <w:pPr>
        <w:autoSpaceDE w:val="0"/>
        <w:autoSpaceDN w:val="0"/>
        <w:adjustRightInd w:val="0"/>
        <w:spacing w:after="0" w:line="240" w:lineRule="auto"/>
        <w:jc w:val="both"/>
        <w:rPr>
          <w:rFonts w:ascii="Times New Roman" w:hAnsi="Times New Roman" w:cs="Times New Roman"/>
          <w:sz w:val="24"/>
          <w:szCs w:val="24"/>
          <w:lang w:eastAsia="sk-SK"/>
        </w:rPr>
      </w:pPr>
    </w:p>
    <w:p w:rsidR="008E7F67" w:rsidRPr="00772839" w:rsidRDefault="008E7F67" w:rsidP="006048A3">
      <w:pPr>
        <w:spacing w:after="0"/>
        <w:jc w:val="both"/>
        <w:rPr>
          <w:rFonts w:ascii="Times New Roman" w:hAnsi="Times New Roman" w:cs="Times New Roman"/>
          <w:b/>
          <w:bCs/>
          <w:sz w:val="24"/>
          <w:szCs w:val="24"/>
          <w:u w:val="single"/>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PODMIENKY PRE ZÁUJMOVÚ ČINNOSŤ, ŠPORTOVÚ ČINNOSŤ, KULTÚRNU ČINNOSŤ, REKREAČNÚ ČINNOSŤ A PREJAVOVANIE NÁBOŽENSKÉHO VYZNANIA A VIERY </w:t>
      </w:r>
    </w:p>
    <w:p w:rsidR="00A31226" w:rsidRPr="00772839" w:rsidRDefault="00A31226" w:rsidP="00A31226">
      <w:pPr>
        <w:autoSpaceDE w:val="0"/>
        <w:autoSpaceDN w:val="0"/>
        <w:adjustRightInd w:val="0"/>
        <w:jc w:val="both"/>
        <w:rPr>
          <w:rFonts w:ascii="Times New Roman" w:hAnsi="Times New Roman" w:cs="Times New Roman"/>
          <w:sz w:val="24"/>
          <w:szCs w:val="24"/>
        </w:rPr>
      </w:pPr>
    </w:p>
    <w:p w:rsidR="00A31226" w:rsidRPr="00772839" w:rsidRDefault="00A31226" w:rsidP="00A31226">
      <w:pPr>
        <w:autoSpaceDE w:val="0"/>
        <w:autoSpaceDN w:val="0"/>
        <w:adjustRightInd w:val="0"/>
        <w:jc w:val="both"/>
        <w:rPr>
          <w:rFonts w:ascii="Times New Roman" w:hAnsi="Times New Roman" w:cs="Times New Roman"/>
          <w:sz w:val="24"/>
          <w:szCs w:val="24"/>
        </w:rPr>
      </w:pPr>
      <w:r w:rsidRPr="00772839">
        <w:rPr>
          <w:rFonts w:ascii="Times New Roman" w:hAnsi="Times New Roman" w:cs="Times New Roman"/>
          <w:sz w:val="24"/>
          <w:szCs w:val="24"/>
        </w:rPr>
        <w:t>Cieľom záujmovej činnosti je zabezpečenie aktívneho, kvalitného, bezpečného a zmysluplného trávenia voľného času detí a mládeže, rozvoj životných zručností, kompetencií, schopností, znižovanie výskytu sociálno-patologických javov a rizikového správania a podpora budovania vzájomných kontaktov a akceptácie medzi deťmi a mládežou z rôznych skupín.</w:t>
      </w:r>
    </w:p>
    <w:p w:rsidR="00A31226" w:rsidRPr="00772839" w:rsidRDefault="008E7F67" w:rsidP="00A31226">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b/>
          <w:bCs/>
          <w:sz w:val="24"/>
          <w:szCs w:val="24"/>
        </w:rPr>
        <w:t>Podmienky pre záujmová činnosť:</w:t>
      </w:r>
      <w:r w:rsidRPr="00772839">
        <w:rPr>
          <w:rFonts w:ascii="Times New Roman" w:hAnsi="Times New Roman" w:cs="Times New Roman"/>
          <w:sz w:val="24"/>
          <w:szCs w:val="24"/>
        </w:rPr>
        <w:t xml:space="preserve"> V blízkosti centra majú deti možnosť navštevovať Základnú umeleckú školu (hudobná výchova, výtvarná výchova, dramatická výchova), vypĺňanie voľného času detí v Centre prostredníctvom dobrovoľníkov (na základe dohody). </w:t>
      </w:r>
      <w:r w:rsidR="00A31226" w:rsidRPr="00772839">
        <w:rPr>
          <w:rFonts w:ascii="Times New Roman" w:hAnsi="Times New Roman" w:cs="Times New Roman"/>
          <w:sz w:val="24"/>
          <w:szCs w:val="24"/>
        </w:rPr>
        <w:t xml:space="preserve">Profesionálne náhradné rodiny zabezpečujú </w:t>
      </w:r>
      <w:proofErr w:type="spellStart"/>
      <w:r w:rsidR="00A31226" w:rsidRPr="00772839">
        <w:rPr>
          <w:rFonts w:ascii="Times New Roman" w:hAnsi="Times New Roman" w:cs="Times New Roman"/>
          <w:sz w:val="24"/>
          <w:szCs w:val="24"/>
        </w:rPr>
        <w:t>voľnočasové</w:t>
      </w:r>
      <w:proofErr w:type="spellEnd"/>
      <w:r w:rsidR="00A31226" w:rsidRPr="00772839">
        <w:rPr>
          <w:rFonts w:ascii="Times New Roman" w:hAnsi="Times New Roman" w:cs="Times New Roman"/>
          <w:sz w:val="24"/>
          <w:szCs w:val="24"/>
        </w:rPr>
        <w:t xml:space="preserve"> aktivity deťom v rámci svojho bydliska.</w:t>
      </w:r>
    </w:p>
    <w:p w:rsidR="008E7F67" w:rsidRPr="00772839" w:rsidRDefault="008E7F67" w:rsidP="00F412D2">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Podmienky pre športovú činnosť: </w:t>
      </w:r>
      <w:r w:rsidRPr="00772839">
        <w:rPr>
          <w:rFonts w:ascii="Times New Roman" w:hAnsi="Times New Roman" w:cs="Times New Roman"/>
          <w:sz w:val="24"/>
          <w:szCs w:val="24"/>
        </w:rPr>
        <w:t>Možnosť navštevovania športových klubov ako je futbalový, hokejový, plavecký, hádzanársky, tanečný, volejbalový. V blízkosti sa nachádza Základná škola so zameraním na športovú činnosť detí.</w:t>
      </w:r>
    </w:p>
    <w:p w:rsidR="008E7F67" w:rsidRPr="00772839" w:rsidRDefault="008E7F67" w:rsidP="00F412D2">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Podmienky pre kultúrnu činnosť: </w:t>
      </w:r>
      <w:r w:rsidRPr="00772839">
        <w:rPr>
          <w:rFonts w:ascii="Times New Roman" w:hAnsi="Times New Roman" w:cs="Times New Roman"/>
          <w:sz w:val="24"/>
          <w:szCs w:val="24"/>
        </w:rPr>
        <w:t xml:space="preserve">Deti majú možnosť navštevovať kultúrne podujatia v prírodnom kine, zúčastňovať sa na podujatiach organizovaných mestom Martin na námestí, v blízkosti sú dve kiná, Slovenské komorné divadlo, Matica slovenská (poznávanie národných dejín, kultúry a vzťah k národným tradíciám), Slovenské národné múzeum (najväčšia kultúrna inštitúcia na Slovensku), Múzeum Andreja Kmeťa, Múzeum Martina </w:t>
      </w:r>
      <w:proofErr w:type="spellStart"/>
      <w:r w:rsidRPr="00772839">
        <w:rPr>
          <w:rFonts w:ascii="Times New Roman" w:hAnsi="Times New Roman" w:cs="Times New Roman"/>
          <w:sz w:val="24"/>
          <w:szCs w:val="24"/>
        </w:rPr>
        <w:t>Benku</w:t>
      </w:r>
      <w:proofErr w:type="spellEnd"/>
      <w:r w:rsidRPr="00772839">
        <w:rPr>
          <w:rFonts w:ascii="Times New Roman" w:hAnsi="Times New Roman" w:cs="Times New Roman"/>
          <w:sz w:val="24"/>
          <w:szCs w:val="24"/>
        </w:rPr>
        <w:t xml:space="preserve">, Múzeum </w:t>
      </w:r>
      <w:r w:rsidRPr="00772839">
        <w:rPr>
          <w:rFonts w:ascii="Times New Roman" w:hAnsi="Times New Roman" w:cs="Times New Roman"/>
          <w:sz w:val="24"/>
          <w:szCs w:val="24"/>
        </w:rPr>
        <w:lastRenderedPageBreak/>
        <w:t xml:space="preserve">slovenskej dediny, kde sa organizujú tematické kultúrne podujatia a ktorého súčasťou je aj Múzeum kultúry Rómov na Slovensku. Deti sa aktívne zúčastňujú aj rôznych kultúrnych, rekreačných a športových podujatí prostredníctvom  Úsmevu ako dar, </w:t>
      </w:r>
      <w:proofErr w:type="spellStart"/>
      <w:r w:rsidRPr="00772839">
        <w:rPr>
          <w:rFonts w:ascii="Times New Roman" w:hAnsi="Times New Roman" w:cs="Times New Roman"/>
          <w:sz w:val="24"/>
          <w:szCs w:val="24"/>
        </w:rPr>
        <w:t>n.o</w:t>
      </w:r>
      <w:proofErr w:type="spellEnd"/>
      <w:r w:rsidRPr="00772839">
        <w:rPr>
          <w:rFonts w:ascii="Times New Roman" w:hAnsi="Times New Roman" w:cs="Times New Roman"/>
          <w:sz w:val="24"/>
          <w:szCs w:val="24"/>
        </w:rPr>
        <w:t xml:space="preserve">. </w:t>
      </w:r>
    </w:p>
    <w:p w:rsidR="008E7F67" w:rsidRPr="00772839" w:rsidRDefault="008E7F67" w:rsidP="00F412D2">
      <w:pPr>
        <w:spacing w:after="0"/>
        <w:jc w:val="both"/>
        <w:rPr>
          <w:rFonts w:ascii="Times New Roman" w:hAnsi="Times New Roman" w:cs="Times New Roman"/>
          <w:sz w:val="24"/>
          <w:szCs w:val="24"/>
        </w:rPr>
      </w:pPr>
      <w:r w:rsidRPr="00772839">
        <w:rPr>
          <w:rFonts w:ascii="Times New Roman" w:hAnsi="Times New Roman" w:cs="Times New Roman"/>
          <w:b/>
          <w:bCs/>
          <w:sz w:val="24"/>
          <w:szCs w:val="24"/>
        </w:rPr>
        <w:t xml:space="preserve">Podmienky pre rekreačnú činnosť: </w:t>
      </w:r>
      <w:r w:rsidRPr="00772839">
        <w:rPr>
          <w:rFonts w:ascii="Times New Roman" w:hAnsi="Times New Roman" w:cs="Times New Roman"/>
          <w:sz w:val="24"/>
          <w:szCs w:val="24"/>
        </w:rPr>
        <w:t xml:space="preserve">Deti môžu navštevovať kúpalisko, plaváreň,  </w:t>
      </w:r>
      <w:proofErr w:type="spellStart"/>
      <w:r w:rsidRPr="00772839">
        <w:rPr>
          <w:rFonts w:ascii="Times New Roman" w:hAnsi="Times New Roman" w:cs="Times New Roman"/>
          <w:sz w:val="24"/>
          <w:szCs w:val="24"/>
        </w:rPr>
        <w:t>Aquapark</w:t>
      </w:r>
      <w:proofErr w:type="spellEnd"/>
      <w:r w:rsidRPr="00772839">
        <w:rPr>
          <w:rFonts w:ascii="Times New Roman" w:hAnsi="Times New Roman" w:cs="Times New Roman"/>
          <w:sz w:val="24"/>
          <w:szCs w:val="24"/>
        </w:rPr>
        <w:t xml:space="preserve"> v Turčianskych Tepliciach, absolvovať turistické výlety do prírody Malej Fatry a Veľkej Fatry, spoznávať kultúrne pamiatky mesta Martin a okolia, pobyty v táboroch.</w:t>
      </w:r>
    </w:p>
    <w:p w:rsidR="00A31226" w:rsidRPr="00772839" w:rsidRDefault="00A31226" w:rsidP="00A31226">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b/>
          <w:sz w:val="24"/>
          <w:szCs w:val="24"/>
        </w:rPr>
        <w:t xml:space="preserve">Prejavovanie náboženského vyznania a viery: </w:t>
      </w:r>
      <w:r w:rsidRPr="00772839">
        <w:rPr>
          <w:rFonts w:ascii="Times New Roman" w:hAnsi="Times New Roman" w:cs="Times New Roman"/>
          <w:sz w:val="24"/>
          <w:szCs w:val="24"/>
        </w:rPr>
        <w:t>Centrum pre deti a rodiny akceptuje vieru dieťaťa.  U detí, ktorých rodičia to písomne dovoľujú, je možnosť pokrstenia detí, vedenia ich k viere, tak v centre, ako i v profesionálnych náhradných rodinách.</w:t>
      </w:r>
    </w:p>
    <w:p w:rsidR="00A31226" w:rsidRPr="00772839" w:rsidRDefault="00A31226" w:rsidP="00A31226">
      <w:pPr>
        <w:autoSpaceDE w:val="0"/>
        <w:autoSpaceDN w:val="0"/>
        <w:adjustRightInd w:val="0"/>
        <w:spacing w:after="0" w:line="240" w:lineRule="auto"/>
        <w:jc w:val="both"/>
        <w:rPr>
          <w:rFonts w:ascii="Times New Roman" w:hAnsi="Times New Roman" w:cs="Times New Roman"/>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OPIS ZABEZPEČENIA ZDRAVOTNEJ STAROSTLIVOSTI DEŤOM A PLNOLETÝM FYZICKÝM OSOBÁM, PRE KTORÉ SA VYKONÁVAJÚ POBYTOVÉ OPATRENIA V CENTRE </w:t>
      </w:r>
    </w:p>
    <w:p w:rsidR="00E26F03" w:rsidRPr="00772839" w:rsidRDefault="00E26F03" w:rsidP="00E26F03">
      <w:pPr>
        <w:pStyle w:val="Telotextu"/>
        <w:rPr>
          <w:rFonts w:ascii="Times New Roman" w:hAnsi="Times New Roman" w:cs="Times New Roman"/>
          <w:sz w:val="24"/>
          <w:lang w:eastAsia="sk-SK" w:bidi="ar-SA"/>
        </w:rPr>
      </w:pPr>
    </w:p>
    <w:p w:rsidR="00A31226" w:rsidRPr="00772839" w:rsidRDefault="00A31226" w:rsidP="00E26F03">
      <w:pPr>
        <w:pStyle w:val="Telotextu"/>
        <w:rPr>
          <w:rFonts w:ascii="Times New Roman" w:hAnsi="Times New Roman" w:cs="Times New Roman"/>
          <w:sz w:val="24"/>
          <w:lang w:eastAsia="sk-SK" w:bidi="ar-SA"/>
        </w:rPr>
      </w:pPr>
      <w:r w:rsidRPr="00772839">
        <w:rPr>
          <w:rFonts w:ascii="Times New Roman" w:hAnsi="Times New Roman" w:cs="Times New Roman"/>
          <w:sz w:val="24"/>
          <w:lang w:eastAsia="sk-SK" w:bidi="ar-SA"/>
        </w:rPr>
        <w:t xml:space="preserve">Pri dochádzaní za lekármi deti sprevádzajú prioritne pracovníci samostatne usporiadanej skupiny. Ak nie je možné zabezpečiť </w:t>
      </w:r>
      <w:proofErr w:type="spellStart"/>
      <w:r w:rsidRPr="00772839">
        <w:rPr>
          <w:rFonts w:ascii="Times New Roman" w:hAnsi="Times New Roman" w:cs="Times New Roman"/>
          <w:sz w:val="24"/>
          <w:lang w:eastAsia="sk-SK" w:bidi="ar-SA"/>
        </w:rPr>
        <w:t>doprovod</w:t>
      </w:r>
      <w:proofErr w:type="spellEnd"/>
      <w:r w:rsidRPr="00772839">
        <w:rPr>
          <w:rFonts w:ascii="Times New Roman" w:hAnsi="Times New Roman" w:cs="Times New Roman"/>
          <w:sz w:val="24"/>
          <w:lang w:eastAsia="sk-SK" w:bidi="ar-SA"/>
        </w:rPr>
        <w:t xml:space="preserve"> pracovníkmi samostatne usporiadanej skupiny, ku lekárovi je s deťmi vyslaný niektorý z členov odborného tímu.</w:t>
      </w:r>
    </w:p>
    <w:p w:rsidR="00A31226" w:rsidRPr="00772839" w:rsidRDefault="00A31226" w:rsidP="00E26F03">
      <w:pPr>
        <w:pStyle w:val="Telotextu"/>
        <w:rPr>
          <w:rFonts w:ascii="Times New Roman" w:hAnsi="Times New Roman" w:cs="Times New Roman"/>
          <w:sz w:val="24"/>
          <w:lang w:eastAsia="sk-SK" w:bidi="ar-SA"/>
        </w:rPr>
      </w:pPr>
      <w:r w:rsidRPr="00772839">
        <w:rPr>
          <w:rFonts w:ascii="Times New Roman" w:hAnsi="Times New Roman" w:cs="Times New Roman"/>
          <w:sz w:val="24"/>
          <w:lang w:eastAsia="sk-SK" w:bidi="ar-SA"/>
        </w:rPr>
        <w:t>Profesionálny náhradný rodič je splnomocnený vo vzťahu k zdravotníckym zariadeniam na zastupovanie dieťaťa vo všetkých veciach týkajúcich sa bežných úkonov súvisiacich so zdravotnou starostlivosťou ku konkrétnemu zverenému dieťaťu.</w:t>
      </w:r>
    </w:p>
    <w:p w:rsidR="00A31226" w:rsidRPr="00772839" w:rsidRDefault="00A31226" w:rsidP="00A31226">
      <w:pPr>
        <w:autoSpaceDE w:val="0"/>
        <w:autoSpaceDN w:val="0"/>
        <w:adjustRightInd w:val="0"/>
        <w:spacing w:after="0" w:line="240" w:lineRule="auto"/>
        <w:jc w:val="both"/>
        <w:rPr>
          <w:rFonts w:ascii="Times New Roman" w:hAnsi="Times New Roman" w:cs="Times New Roman"/>
          <w:sz w:val="24"/>
          <w:szCs w:val="24"/>
        </w:rPr>
      </w:pPr>
    </w:p>
    <w:p w:rsidR="00E26F03" w:rsidRPr="00772839" w:rsidRDefault="00E26F03" w:rsidP="00C90357">
      <w:pPr>
        <w:spacing w:after="0"/>
        <w:jc w:val="both"/>
        <w:rPr>
          <w:rFonts w:ascii="Times New Roman" w:hAnsi="Times New Roman" w:cs="Times New Roman"/>
          <w:sz w:val="24"/>
          <w:szCs w:val="24"/>
        </w:rPr>
      </w:pPr>
      <w:r w:rsidRPr="00772839">
        <w:rPr>
          <w:rFonts w:ascii="Times New Roman" w:hAnsi="Times New Roman" w:cs="Times New Roman"/>
          <w:sz w:val="24"/>
          <w:szCs w:val="24"/>
        </w:rPr>
        <w:t>Zdravotná starostlivosť poskytovaná deťom na špecializovaných samostatných skupinách pre deti s ŤZP je</w:t>
      </w:r>
      <w:r w:rsidR="008E7F67" w:rsidRPr="00772839">
        <w:rPr>
          <w:rFonts w:ascii="Times New Roman" w:hAnsi="Times New Roman" w:cs="Times New Roman"/>
          <w:sz w:val="24"/>
          <w:szCs w:val="24"/>
        </w:rPr>
        <w:t xml:space="preserve"> zabezpečovaná zdravotníckymi pracovníkmi v povolaní sestra. </w:t>
      </w:r>
    </w:p>
    <w:p w:rsidR="00E26F03" w:rsidRPr="00772839" w:rsidRDefault="00E26F03" w:rsidP="00C90357">
      <w:pPr>
        <w:spacing w:after="0"/>
        <w:jc w:val="both"/>
        <w:rPr>
          <w:rFonts w:ascii="Times New Roman" w:hAnsi="Times New Roman" w:cs="Times New Roman"/>
          <w:sz w:val="24"/>
          <w:szCs w:val="24"/>
        </w:rPr>
      </w:pPr>
    </w:p>
    <w:p w:rsidR="008E7F67" w:rsidRPr="00772839" w:rsidRDefault="008E7F67" w:rsidP="00C90357">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Podľa zdravotného stavu dieťaťa a na odporúčanie pediatra zabezpečujeme deťom zdravotnú starostlivosť v odborných ambulanciách, ktoré sú umiestnené v blízkosti centra: neurologická, </w:t>
      </w:r>
      <w:proofErr w:type="spellStart"/>
      <w:r w:rsidRPr="00772839">
        <w:rPr>
          <w:rFonts w:ascii="Times New Roman" w:hAnsi="Times New Roman" w:cs="Times New Roman"/>
          <w:sz w:val="24"/>
          <w:szCs w:val="24"/>
        </w:rPr>
        <w:t>alergologická</w:t>
      </w:r>
      <w:proofErr w:type="spellEnd"/>
      <w:r w:rsidRPr="00772839">
        <w:rPr>
          <w:rFonts w:ascii="Times New Roman" w:hAnsi="Times New Roman" w:cs="Times New Roman"/>
          <w:sz w:val="24"/>
          <w:szCs w:val="24"/>
        </w:rPr>
        <w:t xml:space="preserve">, urologická,  </w:t>
      </w:r>
      <w:proofErr w:type="spellStart"/>
      <w:r w:rsidRPr="00772839">
        <w:rPr>
          <w:rFonts w:ascii="Times New Roman" w:hAnsi="Times New Roman" w:cs="Times New Roman"/>
          <w:sz w:val="24"/>
          <w:szCs w:val="24"/>
        </w:rPr>
        <w:t>nefrologická</w:t>
      </w:r>
      <w:proofErr w:type="spellEnd"/>
      <w:r w:rsidRPr="00772839">
        <w:rPr>
          <w:rFonts w:ascii="Times New Roman" w:hAnsi="Times New Roman" w:cs="Times New Roman"/>
          <w:sz w:val="24"/>
          <w:szCs w:val="24"/>
        </w:rPr>
        <w:t xml:space="preserve">, endokrinologická, kardiologická, </w:t>
      </w:r>
      <w:proofErr w:type="spellStart"/>
      <w:r w:rsidRPr="00772839">
        <w:rPr>
          <w:rFonts w:ascii="Times New Roman" w:hAnsi="Times New Roman" w:cs="Times New Roman"/>
          <w:sz w:val="24"/>
          <w:szCs w:val="24"/>
        </w:rPr>
        <w:t>pneumologická</w:t>
      </w:r>
      <w:proofErr w:type="spellEnd"/>
      <w:r w:rsidRPr="00772839">
        <w:rPr>
          <w:rFonts w:ascii="Times New Roman" w:hAnsi="Times New Roman" w:cs="Times New Roman"/>
          <w:sz w:val="24"/>
          <w:szCs w:val="24"/>
        </w:rPr>
        <w:t xml:space="preserve">, hematologická, ortopedická, psychiatrická, ambulancia pre rizikových novorodencov, rehabilitačné jasle, ARO, gastroenterologická, neurochirurgická, chirurgická, očná, plastickej chirurgie, ambulancia chronických rán, genetická, ORL, zubná, úrazová, dermatovenerologická. </w:t>
      </w:r>
    </w:p>
    <w:p w:rsidR="008E7F67" w:rsidRPr="00772839" w:rsidRDefault="008E7F67" w:rsidP="00C90357">
      <w:pPr>
        <w:spacing w:after="0"/>
        <w:jc w:val="both"/>
        <w:rPr>
          <w:rFonts w:ascii="Times New Roman" w:hAnsi="Times New Roman" w:cs="Times New Roman"/>
          <w:sz w:val="24"/>
          <w:szCs w:val="24"/>
        </w:rPr>
      </w:pPr>
      <w:r w:rsidRPr="00772839">
        <w:rPr>
          <w:rFonts w:ascii="Times New Roman" w:hAnsi="Times New Roman" w:cs="Times New Roman"/>
          <w:sz w:val="24"/>
          <w:szCs w:val="24"/>
        </w:rPr>
        <w:t>Centrum sídli v centre mesta Martin, v blízkosti Polikliník a Univerzitnej nemocnice.</w:t>
      </w:r>
    </w:p>
    <w:p w:rsidR="008E7F67" w:rsidRPr="00772839" w:rsidRDefault="008E7F67" w:rsidP="00C90357">
      <w:pPr>
        <w:spacing w:after="0"/>
        <w:jc w:val="both"/>
        <w:rPr>
          <w:rFonts w:ascii="Times New Roman" w:hAnsi="Times New Roman" w:cs="Times New Roman"/>
          <w:sz w:val="24"/>
          <w:szCs w:val="24"/>
        </w:rPr>
      </w:pPr>
      <w:r w:rsidRPr="00772839">
        <w:rPr>
          <w:rFonts w:ascii="Times New Roman" w:hAnsi="Times New Roman" w:cs="Times New Roman"/>
          <w:sz w:val="24"/>
          <w:szCs w:val="24"/>
        </w:rPr>
        <w:t>Ak zdravotný stav dieťaťa vyžaduje špeciálnu starostlivosť, navštevuje odborné ambulancie:</w:t>
      </w:r>
    </w:p>
    <w:p w:rsidR="008E7F67" w:rsidRPr="00772839" w:rsidRDefault="008E7F67" w:rsidP="00C90357">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Detské kardiocentrum  Bratislava, Ortopedická ambulancia Žilina, Detská neurologická ambulancia v Bratislave. </w:t>
      </w:r>
    </w:p>
    <w:p w:rsidR="008E7F67" w:rsidRPr="00772839" w:rsidRDefault="008E7F67" w:rsidP="00C90357">
      <w:pPr>
        <w:spacing w:after="0"/>
        <w:jc w:val="both"/>
        <w:rPr>
          <w:rFonts w:ascii="Times New Roman" w:hAnsi="Times New Roman" w:cs="Times New Roman"/>
          <w:sz w:val="24"/>
          <w:szCs w:val="24"/>
        </w:rPr>
      </w:pPr>
      <w:r w:rsidRPr="00772839">
        <w:rPr>
          <w:rFonts w:ascii="Times New Roman" w:hAnsi="Times New Roman" w:cs="Times New Roman"/>
          <w:sz w:val="24"/>
          <w:szCs w:val="24"/>
        </w:rPr>
        <w:t>Centrum má vytvorené podmienky na individuálne vzdelávanie dieťaťa na lôžku a má zriadenú školskú triedu na účely plnenia povinnej školskej dochádzky a prípravy na povolanie, ak to vyžaduje zdravotný stav dieťaťa, pre ktoré centrum vykonáva opatrenia pobytovou formou.</w:t>
      </w:r>
    </w:p>
    <w:p w:rsidR="008E7F67" w:rsidRPr="00772839" w:rsidRDefault="008E7F67" w:rsidP="00FE1984">
      <w:pPr>
        <w:spacing w:after="0"/>
        <w:jc w:val="both"/>
        <w:rPr>
          <w:rFonts w:ascii="Times New Roman" w:hAnsi="Times New Roman" w:cs="Times New Roman"/>
          <w:sz w:val="24"/>
          <w:szCs w:val="24"/>
        </w:rPr>
      </w:pPr>
      <w:r w:rsidRPr="00772839">
        <w:rPr>
          <w:rFonts w:ascii="Times New Roman" w:hAnsi="Times New Roman" w:cs="Times New Roman"/>
          <w:sz w:val="24"/>
          <w:szCs w:val="24"/>
        </w:rPr>
        <w:t>Zdravotnú starostlivosť v Centre zabezpečuje externý pediater v priestoroch svojej ambulancie.</w:t>
      </w:r>
    </w:p>
    <w:p w:rsidR="008E7F67" w:rsidRPr="00772839" w:rsidRDefault="008E7F67"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rPr>
      </w:pPr>
    </w:p>
    <w:p w:rsidR="00297FB2" w:rsidRPr="00772839" w:rsidRDefault="00297FB2"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lastRenderedPageBreak/>
        <w:t>OPIS ZABEZPEČENIA ŠKOLSKEJ DOCHÁDZKY A PRÍPRAVY NA POVOLANIE DETÍ A PLNOLETÝCH FYZICKÝCH OSOB DO 25 ROPKOV VEKU PO UKONČENÍ POBYTOVÉHO OPATRENIA SÚDU NADOBUDNUTÍM PLNOLETOSTI DIEŤAŤA, PRE KTORÉ SA VYKONÁVAJÚ POBYTOVÉ OPATRENIA V CENTRE</w:t>
      </w: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 </w:t>
      </w: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Každé dieťa, ktoré je prijaté do Centra má zabezpečované vzdelávanie v systéme materských škôl, základných škôl a stredných škôl prednostne v okolí Mesta Martin. Mimo Martina deti študujú v prípadoch, ak nie je odborná škola v meste Martin, študujú na internátnych školách, napr. v Levoči (zrakovo postihnuté deti), v Kremnici (sluchovo postihnuté deti) s ohľadom na ich zdravotný stav. Prípravu na školské vyučovanie zabezpečujú pravidelne vychovávatelia. Ak má dieťa diagnostikované poruchy učenia, v dôsledku ktorých je integrovaný v bežnej triede, ďalej dieťa, ktoré má nedostatky vo vedomostiach alebo potrebuje doučovanie, prípravu na vyučovanie v súlade s  Individuálnym plánom rozvoja osobnosti dieťaťa zabezpečuje aj špeciálny pedagóg Centra. Za účelom dosiahnutia kvalitných výsledkov v škole sa vychovávateľ zúčastňuje rodičovských združení a návštev v škole aj bez pozvania. </w:t>
      </w:r>
    </w:p>
    <w:p w:rsidR="00A31226" w:rsidRPr="00772839" w:rsidRDefault="00A31226" w:rsidP="00E26F03">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Príprava na povolanie detí a plnoletých fyzických osôb podľa zvoleného odboru sa uskutočňuje podľa výberu dieťaťa. Realizuje sa podľa zvoleného odboru, podľa výberu školy dieťaťa a po súhlase zákonného zástupcu. Pri výbere strednej školy participuje výchovný poradca školy.</w:t>
      </w:r>
    </w:p>
    <w:p w:rsidR="00A31226" w:rsidRPr="00772839" w:rsidRDefault="00A31226" w:rsidP="00A31226">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Základná školská dochádzka v PNR sa realizuje v mieste alebo blízkosti trvalého bydliska PNR.</w:t>
      </w:r>
    </w:p>
    <w:p w:rsidR="008E7F67" w:rsidRPr="00772839" w:rsidRDefault="008E7F67" w:rsidP="006048A3">
      <w:pPr>
        <w:spacing w:after="0"/>
        <w:jc w:val="both"/>
        <w:rPr>
          <w:rFonts w:ascii="Times New Roman" w:hAnsi="Times New Roman" w:cs="Times New Roman"/>
          <w:sz w:val="24"/>
          <w:szCs w:val="24"/>
        </w:rPr>
      </w:pPr>
    </w:p>
    <w:p w:rsidR="008E7F67" w:rsidRPr="00772839" w:rsidRDefault="008E7F67" w:rsidP="00FE1984">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OPIS  PRÁV  DIEŤAŤA  ALEBO  PLNOLETEJ  FYZICKEJ  OSOBY, PRE KTORÉ SA VYKONÁVAJÚ OPATRENIA V CENTRE A OPIS PRÁV RODIČA DIEŤAŤA A INÝCH BLÍZKYCH  OSÔB  DIEŤAŤA  ALEBO  PLNOLETEJ FYZICKEJ OSOBY, PRE  KTORÉ  SA VYKONÁVAJÚ  OPATRENIA V CENTRE  VRÁTANE:</w:t>
      </w:r>
    </w:p>
    <w:p w:rsidR="008E7F67" w:rsidRPr="00772839" w:rsidRDefault="008E7F67" w:rsidP="00FE1984">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 </w:t>
      </w:r>
    </w:p>
    <w:p w:rsidR="008E7F67" w:rsidRPr="00772839" w:rsidRDefault="008E7F67" w:rsidP="00F948E4">
      <w:pPr>
        <w:pStyle w:val="Odsekzoznamu"/>
        <w:numPr>
          <w:ilvl w:val="0"/>
          <w:numId w:val="16"/>
        </w:num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spôsobu, akým dieťa, pre ktoré sa vykonávajú opatrenia pobytovou formou v centre, môže udržiavať kontakt s rodičom, ďalšími príbuznými a osobami, ku ktorým má blízky vzťah</w:t>
      </w:r>
    </w:p>
    <w:p w:rsidR="008E7F67" w:rsidRPr="00772839" w:rsidRDefault="008E7F67" w:rsidP="00FE1984">
      <w:pPr>
        <w:pStyle w:val="Odsekzoznamu"/>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 </w:t>
      </w:r>
    </w:p>
    <w:p w:rsidR="008E7F67" w:rsidRPr="00772839" w:rsidRDefault="008E7F67" w:rsidP="00FE1984">
      <w:pPr>
        <w:spacing w:after="0"/>
        <w:jc w:val="both"/>
        <w:rPr>
          <w:rFonts w:ascii="Times New Roman" w:hAnsi="Times New Roman" w:cs="Times New Roman"/>
          <w:sz w:val="24"/>
          <w:szCs w:val="24"/>
        </w:rPr>
      </w:pPr>
      <w:r w:rsidRPr="00772839">
        <w:rPr>
          <w:rFonts w:ascii="Times New Roman" w:hAnsi="Times New Roman" w:cs="Times New Roman"/>
          <w:sz w:val="24"/>
          <w:szCs w:val="24"/>
        </w:rPr>
        <w:t>Dieťa, pre ktoré je v centre vykonávané pobytové opatrenie súdu, má právo stretávať sa s rodičom, ak nebolo rozhodnutím súdu ustanovené inak. Centrum, orgán sociálnoprávnej ochrany detí a sociálnej kurately a obec poskytujú dieťaťu a jeho rodičovi pomoc na uľahčenie priebehu stretnutí, na rozvoj a úpravu ich vzájomných vzťahov a na úpravu ich rodinných pomerov.</w:t>
      </w:r>
    </w:p>
    <w:p w:rsidR="008E7F67" w:rsidRPr="00772839" w:rsidRDefault="008E7F67" w:rsidP="00FE1984">
      <w:pPr>
        <w:spacing w:after="0"/>
        <w:jc w:val="both"/>
        <w:rPr>
          <w:rFonts w:ascii="Times New Roman" w:hAnsi="Times New Roman" w:cs="Times New Roman"/>
          <w:sz w:val="24"/>
          <w:szCs w:val="24"/>
        </w:rPr>
      </w:pPr>
      <w:r w:rsidRPr="00772839">
        <w:rPr>
          <w:rFonts w:ascii="Times New Roman" w:hAnsi="Times New Roman" w:cs="Times New Roman"/>
          <w:sz w:val="24"/>
          <w:szCs w:val="24"/>
        </w:rPr>
        <w:t>Centrum dohodne s rodičom dieťaťa a s dieťaťom, ktoré je schopné vyjadriť svoj názor, miesto, čas, rozsah a spôsob stretávania sa s prihliadnutím na potreby dieťaťa a možnosti a schopnosti rodiča dieťaťa. Ak je to v záujme dieťaťa nevyhnutné, centrum je oprávnené:</w:t>
      </w:r>
    </w:p>
    <w:p w:rsidR="008E7F67" w:rsidRPr="00772839" w:rsidRDefault="008E7F67" w:rsidP="00F948E4">
      <w:pPr>
        <w:pStyle w:val="Odsekzoznamu"/>
        <w:numPr>
          <w:ilvl w:val="0"/>
          <w:numId w:val="11"/>
        </w:numPr>
        <w:spacing w:after="0"/>
        <w:jc w:val="both"/>
        <w:rPr>
          <w:rFonts w:ascii="Times New Roman" w:hAnsi="Times New Roman" w:cs="Times New Roman"/>
          <w:sz w:val="24"/>
          <w:szCs w:val="24"/>
        </w:rPr>
      </w:pPr>
      <w:r w:rsidRPr="00772839">
        <w:rPr>
          <w:rFonts w:ascii="Times New Roman" w:hAnsi="Times New Roman" w:cs="Times New Roman"/>
          <w:sz w:val="24"/>
          <w:szCs w:val="24"/>
        </w:rPr>
        <w:t>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w:t>
      </w:r>
    </w:p>
    <w:p w:rsidR="008E7F67" w:rsidRPr="00772839" w:rsidRDefault="008E7F67" w:rsidP="00F948E4">
      <w:pPr>
        <w:pStyle w:val="Odsekzoznamu"/>
        <w:numPr>
          <w:ilvl w:val="0"/>
          <w:numId w:val="11"/>
        </w:numPr>
        <w:spacing w:after="0"/>
        <w:jc w:val="both"/>
        <w:rPr>
          <w:rFonts w:ascii="Times New Roman" w:hAnsi="Times New Roman" w:cs="Times New Roman"/>
          <w:sz w:val="24"/>
          <w:szCs w:val="24"/>
        </w:rPr>
      </w:pPr>
      <w:r w:rsidRPr="00772839">
        <w:rPr>
          <w:rFonts w:ascii="Times New Roman" w:hAnsi="Times New Roman" w:cs="Times New Roman"/>
          <w:sz w:val="24"/>
          <w:szCs w:val="24"/>
        </w:rPr>
        <w:t>určí, že rodič dieťaťa sa môže stretnúť s dieťaťom:</w:t>
      </w:r>
    </w:p>
    <w:p w:rsidR="008E7F67" w:rsidRPr="00772839" w:rsidRDefault="008E7F67" w:rsidP="00F948E4">
      <w:pPr>
        <w:pStyle w:val="Odsekzoznamu"/>
        <w:numPr>
          <w:ilvl w:val="0"/>
          <w:numId w:val="12"/>
        </w:numPr>
        <w:spacing w:after="0"/>
        <w:jc w:val="both"/>
        <w:rPr>
          <w:rFonts w:ascii="Times New Roman" w:hAnsi="Times New Roman" w:cs="Times New Roman"/>
          <w:sz w:val="24"/>
          <w:szCs w:val="24"/>
        </w:rPr>
      </w:pPr>
      <w:r w:rsidRPr="00772839">
        <w:rPr>
          <w:rFonts w:ascii="Times New Roman" w:hAnsi="Times New Roman" w:cs="Times New Roman"/>
          <w:sz w:val="24"/>
          <w:szCs w:val="24"/>
        </w:rPr>
        <w:lastRenderedPageBreak/>
        <w:t>len za prítomnosti zamestnanca centra, ktorý môže poskytnúť dieťaťu a rodičovi potrebnú pomoc na uľahčenie priebehu stretnutí,</w:t>
      </w:r>
    </w:p>
    <w:p w:rsidR="008E7F67" w:rsidRPr="00772839" w:rsidRDefault="008E7F67" w:rsidP="00F948E4">
      <w:pPr>
        <w:pStyle w:val="Odsekzoznamu"/>
        <w:numPr>
          <w:ilvl w:val="0"/>
          <w:numId w:val="12"/>
        </w:numPr>
        <w:spacing w:after="0"/>
        <w:jc w:val="both"/>
        <w:rPr>
          <w:rFonts w:ascii="Times New Roman" w:hAnsi="Times New Roman" w:cs="Times New Roman"/>
          <w:sz w:val="24"/>
          <w:szCs w:val="24"/>
        </w:rPr>
      </w:pPr>
      <w:r w:rsidRPr="00772839">
        <w:rPr>
          <w:rFonts w:ascii="Times New Roman" w:hAnsi="Times New Roman" w:cs="Times New Roman"/>
          <w:sz w:val="24"/>
          <w:szCs w:val="24"/>
        </w:rPr>
        <w:t>len v centre, ktoré na tento účel utvára vhodné podmienky,</w:t>
      </w:r>
    </w:p>
    <w:p w:rsidR="008E7F67" w:rsidRPr="00772839" w:rsidRDefault="008E7F67" w:rsidP="00F948E4">
      <w:pPr>
        <w:pStyle w:val="Odsekzoznamu"/>
        <w:numPr>
          <w:ilvl w:val="0"/>
          <w:numId w:val="12"/>
        </w:numPr>
        <w:spacing w:after="0"/>
        <w:jc w:val="both"/>
        <w:rPr>
          <w:rFonts w:ascii="Times New Roman" w:hAnsi="Times New Roman" w:cs="Times New Roman"/>
          <w:sz w:val="24"/>
          <w:szCs w:val="24"/>
        </w:rPr>
      </w:pPr>
      <w:r w:rsidRPr="00772839">
        <w:rPr>
          <w:rFonts w:ascii="Times New Roman" w:hAnsi="Times New Roman" w:cs="Times New Roman"/>
          <w:sz w:val="24"/>
          <w:szCs w:val="24"/>
        </w:rPr>
        <w:t>mimo centra, v územnom obvode obce, v ktorej je sídlo centra, v ktorej je dieťa umiestnené,</w:t>
      </w:r>
    </w:p>
    <w:p w:rsidR="008E7F67" w:rsidRPr="00772839" w:rsidRDefault="008E7F67" w:rsidP="00F948E4">
      <w:pPr>
        <w:pStyle w:val="Odsekzoznamu"/>
        <w:numPr>
          <w:ilvl w:val="0"/>
          <w:numId w:val="12"/>
        </w:num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na inom mieste vhodnom alebo vytvorenom na účel stretávania sa dieťaťa s jeho rodičom, </w:t>
      </w:r>
    </w:p>
    <w:p w:rsidR="008E7F67" w:rsidRPr="00772839" w:rsidRDefault="008E7F67" w:rsidP="00F948E4">
      <w:pPr>
        <w:pStyle w:val="Odsekzoznamu"/>
        <w:numPr>
          <w:ilvl w:val="0"/>
          <w:numId w:val="11"/>
        </w:numPr>
        <w:spacing w:after="0"/>
        <w:jc w:val="both"/>
        <w:rPr>
          <w:rFonts w:ascii="Times New Roman" w:hAnsi="Times New Roman" w:cs="Times New Roman"/>
          <w:sz w:val="24"/>
          <w:szCs w:val="24"/>
        </w:rPr>
      </w:pPr>
      <w:r w:rsidRPr="00772839">
        <w:rPr>
          <w:rFonts w:ascii="Times New Roman" w:hAnsi="Times New Roman" w:cs="Times New Roman"/>
          <w:sz w:val="24"/>
          <w:szCs w:val="24"/>
        </w:rPr>
        <w:t>umožniť dieťaťu pobyt s rodičom mimo centra.</w:t>
      </w:r>
    </w:p>
    <w:p w:rsidR="008E7F67" w:rsidRPr="00772839" w:rsidRDefault="008E7F67" w:rsidP="00FE1984">
      <w:pPr>
        <w:spacing w:after="0"/>
        <w:jc w:val="both"/>
        <w:rPr>
          <w:rFonts w:ascii="Times New Roman" w:hAnsi="Times New Roman" w:cs="Times New Roman"/>
          <w:b/>
          <w:bCs/>
          <w:sz w:val="24"/>
          <w:szCs w:val="24"/>
        </w:rPr>
      </w:pPr>
    </w:p>
    <w:p w:rsidR="008E7F67" w:rsidRPr="00772839" w:rsidRDefault="008E7F67" w:rsidP="00F948E4">
      <w:pPr>
        <w:pStyle w:val="Odsekzoznamu"/>
        <w:numPr>
          <w:ilvl w:val="0"/>
          <w:numId w:val="16"/>
        </w:num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spôsobu, akým sa dieťa, pre ktoré sa vykonávajú opatrenia v centre, môže obrátiť aj bez vedomia centra na orgán sociálnoprávnej ochrany detí a sociálnej kurately, verejného ochrancu práv, komisára pre deti, komisára pre osoby so zdravotným postihnutím, súd alebo prokuratúru</w:t>
      </w:r>
    </w:p>
    <w:p w:rsidR="008E7F67" w:rsidRPr="00772839" w:rsidRDefault="008E7F67" w:rsidP="00FE1984">
      <w:pPr>
        <w:spacing w:after="0"/>
        <w:jc w:val="both"/>
        <w:rPr>
          <w:rFonts w:ascii="Times New Roman" w:hAnsi="Times New Roman" w:cs="Times New Roman"/>
          <w:sz w:val="24"/>
          <w:szCs w:val="24"/>
        </w:rPr>
      </w:pPr>
    </w:p>
    <w:p w:rsidR="008E7F67" w:rsidRPr="00772839" w:rsidRDefault="008E7F67" w:rsidP="00FE1984">
      <w:pPr>
        <w:spacing w:after="0"/>
        <w:jc w:val="both"/>
        <w:rPr>
          <w:rFonts w:ascii="Times New Roman" w:hAnsi="Times New Roman" w:cs="Times New Roman"/>
          <w:sz w:val="24"/>
          <w:szCs w:val="24"/>
        </w:rPr>
      </w:pPr>
      <w:r w:rsidRPr="00772839">
        <w:rPr>
          <w:rFonts w:ascii="Times New Roman" w:hAnsi="Times New Roman" w:cs="Times New Roman"/>
          <w:sz w:val="24"/>
          <w:szCs w:val="24"/>
        </w:rPr>
        <w:t>Deti aj mladí dospelí získavajú informácie aj prostredníctvom iných inštitúcií napr. Okresného riaditeľstva policajného zboru v rámci preventívnych aktivít. Centrum spolupracuje aj s koordinátorkou ochrany detí pred násilím, ktorá pôsobí v rámci Úradu práce, sociálnych vecí a rodiny Martin. Deti majú možnosť získať informácie o rôznych organizáciách, ktoré pomáhajú deťom (Linka detskej dôvery, bezplatná telefonická linka Ústredia práce sociálnych vecí a rodiny Bratislava a pod.) a rady aj prostredníctvom letákov, brožúrok, ktoré sú umiestnené na závesnej tabuli vo vestibule („Práva povinnosti očami detí“) v centre.</w:t>
      </w:r>
    </w:p>
    <w:p w:rsidR="008E7F67" w:rsidRPr="00772839" w:rsidRDefault="008E7F67" w:rsidP="00FE1984">
      <w:pPr>
        <w:spacing w:after="0"/>
        <w:jc w:val="both"/>
        <w:rPr>
          <w:rFonts w:ascii="Times New Roman" w:hAnsi="Times New Roman" w:cs="Times New Roman"/>
          <w:sz w:val="24"/>
          <w:szCs w:val="24"/>
        </w:rPr>
      </w:pPr>
    </w:p>
    <w:p w:rsidR="008E7F67" w:rsidRPr="00772839" w:rsidRDefault="008E7F67" w:rsidP="00F948E4">
      <w:pPr>
        <w:pStyle w:val="Odsekzoznamu"/>
        <w:numPr>
          <w:ilvl w:val="0"/>
          <w:numId w:val="16"/>
        </w:num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podmienok doručovania pošty, prístupu na internet a používania mobilného telefónu</w:t>
      </w:r>
    </w:p>
    <w:p w:rsidR="008E7F67" w:rsidRPr="00772839" w:rsidRDefault="008E7F67" w:rsidP="00FE1984">
      <w:pPr>
        <w:spacing w:after="0"/>
        <w:jc w:val="both"/>
        <w:rPr>
          <w:rFonts w:ascii="Times New Roman" w:hAnsi="Times New Roman" w:cs="Times New Roman"/>
          <w:sz w:val="24"/>
          <w:szCs w:val="24"/>
        </w:rPr>
      </w:pPr>
    </w:p>
    <w:p w:rsidR="008E7F67" w:rsidRPr="00772839" w:rsidRDefault="008E7F67" w:rsidP="00FE1984">
      <w:pPr>
        <w:spacing w:after="0"/>
        <w:jc w:val="both"/>
        <w:rPr>
          <w:rFonts w:ascii="Times New Roman" w:hAnsi="Times New Roman" w:cs="Times New Roman"/>
          <w:sz w:val="24"/>
          <w:szCs w:val="24"/>
        </w:rPr>
      </w:pPr>
      <w:r w:rsidRPr="00772839">
        <w:rPr>
          <w:rFonts w:ascii="Times New Roman" w:hAnsi="Times New Roman" w:cs="Times New Roman"/>
          <w:sz w:val="24"/>
          <w:szCs w:val="24"/>
        </w:rPr>
        <w:t>Dieťaťu je umožnené prijímať aj odosielať poštu korešpondenčnou formou. V prípade, že im príde list alebo balíček otvára sa za prítomnosti dieťaťa, na prečítanie listu sa dieťaťu umožní súkromie. Dieťa má prístup aj k pevnému internetu v stanovenom čase, prístupové heslo do počítača na skupine zadáva vychovávateľ. Centrum dbá o to, aby boli zablokované internetové stránky s obsahom sexuálnych a násilných materiálov. Používanie osobného mobilného telefónu v centre je dieťaťu povolené, avšak dieťa informujeme o zásadách používania mobilného telefónu, ktorými eliminujeme škodlivé vplyvy na psychiku a jeho zdravie. Deťom je vysvetľované, že mobilný telefón je prostriedok, ktorý uľahčuje komunikáciu a nie je hračkou. Jednou z ďalších tém je oboznamovanie dieťaťa s obťažovaním a šikanovaním prostredníctvom mobilnej komunikácie. Zároveň dbáme na to, aby malo dieťa vedomosť, že nemá obťažovať ostatných ľudí prostredníctvom anonymných hovorov, či správ ani nahrávať či fotografovať ľudí bez ich vedomia. Deti upozorňujeme na to, že tiesňové linky slúžia ľuďom, ktorí potrebujú naliehavú pomoc a ich zneužívaním môžu spôsobiť problémy sebe a predovšetkým tým, ktorí sú v núdzi.</w:t>
      </w:r>
    </w:p>
    <w:p w:rsidR="008E7F67" w:rsidRPr="00772839" w:rsidRDefault="008E7F67" w:rsidP="006048A3">
      <w:pPr>
        <w:spacing w:after="0"/>
        <w:jc w:val="both"/>
        <w:rPr>
          <w:rFonts w:ascii="Times New Roman" w:hAnsi="Times New Roman" w:cs="Times New Roman"/>
          <w:sz w:val="24"/>
          <w:szCs w:val="24"/>
        </w:rPr>
      </w:pPr>
    </w:p>
    <w:p w:rsidR="008E7F67" w:rsidRPr="00772839" w:rsidRDefault="008E7F67" w:rsidP="00754194">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Deti a mladí dospelí  v centre majú okrem vyššie uvedeného právo:</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t>na kvalifikovanú všestrannú starostlivosť, kvalifikovanú odbornú pomoc zamestnancov centra</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lastRenderedPageBreak/>
        <w:t>na stabilné prostredie, majú možnosť vytvárať si blízke citové vzťahy s rovesníkmi aj dospelými osobami v centre</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t>na plánovanú budúcnosť – sanácia rodiny, náhradná rodinná starostlivosť, osamostatňovanie</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t>na ochranu v prostredí centra pred šikanovaním, zneužívaním a násilím</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t>na súkromie</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t>na zachovanie, obnovenie a zlepšovanie kontaktu s rodičmi, súrodencami, príbuznými a blízkymi osobami</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t>na vzdelanie podľa svojich schopností a na výber strednej, respektíve vysokej školy</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t>na rozvoj svojich schopností, zručností a nadania</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t>na zdravý životný štýl (stravovanie, rekreačná činnosť)</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t>na starostlivosť o telesné a duševné zdravie</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t>na spolurozhodovanie o svojom živote, vo všetkých rozhodnutiach, ktoré sa týkajú ich osoby alebo rodiny</w:t>
      </w:r>
    </w:p>
    <w:p w:rsidR="008E7F67" w:rsidRPr="00772839" w:rsidRDefault="008E7F67" w:rsidP="00F948E4">
      <w:pPr>
        <w:pStyle w:val="Odsekzoznamu"/>
        <w:numPr>
          <w:ilvl w:val="0"/>
          <w:numId w:val="13"/>
        </w:numPr>
        <w:spacing w:after="0"/>
        <w:jc w:val="both"/>
        <w:rPr>
          <w:rFonts w:ascii="Times New Roman" w:hAnsi="Times New Roman" w:cs="Times New Roman"/>
          <w:sz w:val="24"/>
          <w:szCs w:val="24"/>
        </w:rPr>
      </w:pPr>
      <w:r w:rsidRPr="00772839">
        <w:rPr>
          <w:rFonts w:ascii="Times New Roman" w:hAnsi="Times New Roman" w:cs="Times New Roman"/>
          <w:sz w:val="24"/>
          <w:szCs w:val="24"/>
        </w:rPr>
        <w:t>požiadať o pomoc pri ochrane svojich práv a to platí aj vtedy, ak dieťa nemôže vzhľadom na svoj vek a rozumovú vyspelosť požiadať o pomoc samo, ale prostredníctvom tretej osoby</w:t>
      </w:r>
    </w:p>
    <w:p w:rsidR="008E7F67" w:rsidRPr="00772839" w:rsidRDefault="008E7F67" w:rsidP="00687E4E">
      <w:pPr>
        <w:spacing w:after="0"/>
        <w:jc w:val="both"/>
        <w:rPr>
          <w:rFonts w:ascii="Times New Roman" w:hAnsi="Times New Roman" w:cs="Times New Roman"/>
          <w:b/>
          <w:bCs/>
          <w:sz w:val="24"/>
          <w:szCs w:val="24"/>
        </w:rPr>
      </w:pPr>
    </w:p>
    <w:p w:rsidR="008E7F67" w:rsidRPr="00772839" w:rsidRDefault="008E7F67" w:rsidP="00687E4E">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Zákonný zástupca dieťaťa má právo:</w:t>
      </w:r>
    </w:p>
    <w:p w:rsidR="008E7F67" w:rsidRPr="00772839" w:rsidRDefault="008E7F67" w:rsidP="00F948E4">
      <w:pPr>
        <w:pStyle w:val="Odsekzoznamu"/>
        <w:numPr>
          <w:ilvl w:val="0"/>
          <w:numId w:val="17"/>
        </w:numPr>
        <w:spacing w:after="0"/>
        <w:jc w:val="both"/>
        <w:rPr>
          <w:rFonts w:ascii="Times New Roman" w:hAnsi="Times New Roman" w:cs="Times New Roman"/>
          <w:sz w:val="24"/>
          <w:szCs w:val="24"/>
        </w:rPr>
      </w:pPr>
      <w:r w:rsidRPr="00772839">
        <w:rPr>
          <w:rFonts w:ascii="Times New Roman" w:hAnsi="Times New Roman" w:cs="Times New Roman"/>
          <w:sz w:val="24"/>
          <w:szCs w:val="24"/>
        </w:rPr>
        <w:t>udržiavať kontakt s dieťaťom ak nebolo rozhodnuté súdom inak,</w:t>
      </w:r>
    </w:p>
    <w:p w:rsidR="008E7F67" w:rsidRPr="00772839" w:rsidRDefault="008E7F67" w:rsidP="00F948E4">
      <w:pPr>
        <w:pStyle w:val="Odsekzoznamu"/>
        <w:numPr>
          <w:ilvl w:val="0"/>
          <w:numId w:val="17"/>
        </w:numPr>
        <w:spacing w:after="0"/>
        <w:jc w:val="both"/>
        <w:rPr>
          <w:rFonts w:ascii="Times New Roman" w:hAnsi="Times New Roman" w:cs="Times New Roman"/>
          <w:sz w:val="24"/>
          <w:szCs w:val="24"/>
        </w:rPr>
      </w:pPr>
      <w:r w:rsidRPr="00772839">
        <w:rPr>
          <w:rFonts w:ascii="Times New Roman" w:hAnsi="Times New Roman" w:cs="Times New Roman"/>
          <w:sz w:val="24"/>
          <w:szCs w:val="24"/>
        </w:rPr>
        <w:t>má právo na informácie o svojom dieťati (školská dochádzka, vzdelávacie výsledky, zdravotný stav, správanie dieťaťa ...)</w:t>
      </w:r>
    </w:p>
    <w:p w:rsidR="008E7F67" w:rsidRPr="00772839" w:rsidRDefault="008E7F67" w:rsidP="00687E4E">
      <w:pPr>
        <w:spacing w:after="0"/>
        <w:jc w:val="both"/>
        <w:rPr>
          <w:rFonts w:ascii="Times New Roman" w:hAnsi="Times New Roman" w:cs="Times New Roman"/>
          <w:sz w:val="24"/>
          <w:szCs w:val="24"/>
        </w:rPr>
      </w:pPr>
    </w:p>
    <w:p w:rsidR="008E7F67" w:rsidRPr="00772839" w:rsidRDefault="008E7F67" w:rsidP="006048A3">
      <w:pPr>
        <w:spacing w:after="0"/>
        <w:jc w:val="both"/>
        <w:rPr>
          <w:rFonts w:ascii="Times New Roman" w:hAnsi="Times New Roman" w:cs="Times New Roman"/>
          <w:b/>
          <w:bCs/>
          <w:sz w:val="24"/>
          <w:szCs w:val="24"/>
          <w:u w:val="single"/>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OPIS POVINNOSTÍ DIEŤAŤA ALEBO PLNOLETEJ FYZICKEJ OSOBY, PRE KTORÉ SA VYKONÁVAJÚ OPATRENIA V CENTRE, A OPIS POVINNOSTÍ RODIČA DIEŤAŤA A INÝCH BLÍZKYCH OSÔB DIEŤAŤA ALEBO PLNOLETEJ FYZICKEJ OSOBY, PRE KTORÉ SA VYKONÁVAJÚ OPATRENIA V CENTRE, VRÁTANE PODMIENOK NÁVŠTEV V CENTRE TAK, ABY NÁVŠTEVY NENARÚŠALI PROGRAM CENTRA </w:t>
      </w:r>
    </w:p>
    <w:p w:rsidR="008E7F67" w:rsidRPr="00772839" w:rsidRDefault="008E7F67" w:rsidP="006048A3">
      <w:pPr>
        <w:spacing w:after="0"/>
        <w:jc w:val="both"/>
        <w:rPr>
          <w:rFonts w:ascii="Times New Roman" w:hAnsi="Times New Roman" w:cs="Times New Roman"/>
          <w:sz w:val="24"/>
          <w:szCs w:val="24"/>
        </w:rPr>
      </w:pPr>
    </w:p>
    <w:p w:rsidR="008E7F67" w:rsidRPr="00772839" w:rsidRDefault="008E7F67" w:rsidP="00F948E4">
      <w:pPr>
        <w:pStyle w:val="Odsekzoznamu"/>
        <w:numPr>
          <w:ilvl w:val="0"/>
          <w:numId w:val="15"/>
        </w:numPr>
        <w:spacing w:after="0"/>
        <w:jc w:val="both"/>
        <w:rPr>
          <w:rFonts w:ascii="Times New Roman" w:hAnsi="Times New Roman" w:cs="Times New Roman"/>
          <w:sz w:val="24"/>
          <w:szCs w:val="24"/>
        </w:rPr>
      </w:pPr>
      <w:r w:rsidRPr="00772839">
        <w:rPr>
          <w:rFonts w:ascii="Times New Roman" w:hAnsi="Times New Roman" w:cs="Times New Roman"/>
          <w:sz w:val="24"/>
          <w:szCs w:val="24"/>
        </w:rPr>
        <w:t>Deti prejavujú zamestnancom úctu a rešpekt. Vzájomné nezhody rieši</w:t>
      </w:r>
      <w:r w:rsidR="00F82510" w:rsidRPr="00772839">
        <w:rPr>
          <w:rFonts w:ascii="Times New Roman" w:hAnsi="Times New Roman" w:cs="Times New Roman"/>
          <w:sz w:val="24"/>
          <w:szCs w:val="24"/>
        </w:rPr>
        <w:t>a</w:t>
      </w:r>
      <w:r w:rsidRPr="00772839">
        <w:rPr>
          <w:rFonts w:ascii="Times New Roman" w:hAnsi="Times New Roman" w:cs="Times New Roman"/>
          <w:sz w:val="24"/>
          <w:szCs w:val="24"/>
        </w:rPr>
        <w:t xml:space="preserve"> slušným spôsobom, bez používania vulgarizmov. </w:t>
      </w:r>
    </w:p>
    <w:p w:rsidR="008E7F67" w:rsidRPr="00772839" w:rsidRDefault="008E7F67" w:rsidP="00F948E4">
      <w:pPr>
        <w:pStyle w:val="Odsekzoznamu"/>
        <w:numPr>
          <w:ilvl w:val="0"/>
          <w:numId w:val="15"/>
        </w:numPr>
        <w:spacing w:after="0"/>
        <w:jc w:val="both"/>
        <w:rPr>
          <w:rFonts w:ascii="Times New Roman" w:hAnsi="Times New Roman" w:cs="Times New Roman"/>
          <w:sz w:val="24"/>
          <w:szCs w:val="24"/>
        </w:rPr>
      </w:pPr>
      <w:r w:rsidRPr="00772839">
        <w:rPr>
          <w:rFonts w:ascii="Times New Roman" w:hAnsi="Times New Roman" w:cs="Times New Roman"/>
          <w:sz w:val="24"/>
          <w:szCs w:val="24"/>
        </w:rPr>
        <w:t>Deti majú povinnosť plniť úlohy naplánované v individuálnom pláne rozvoja osobnosti dieťaťa, s úlohami sú oboznámené a sú v prospech ich vývinu.</w:t>
      </w:r>
    </w:p>
    <w:p w:rsidR="008E7F67" w:rsidRPr="00772839" w:rsidRDefault="008E7F67" w:rsidP="00F948E4">
      <w:pPr>
        <w:pStyle w:val="Odsekzoznamu"/>
        <w:numPr>
          <w:ilvl w:val="0"/>
          <w:numId w:val="15"/>
        </w:numPr>
        <w:spacing w:after="0"/>
        <w:jc w:val="both"/>
        <w:rPr>
          <w:rFonts w:ascii="Times New Roman" w:hAnsi="Times New Roman" w:cs="Times New Roman"/>
          <w:sz w:val="24"/>
          <w:szCs w:val="24"/>
        </w:rPr>
      </w:pPr>
      <w:r w:rsidRPr="00772839">
        <w:rPr>
          <w:rFonts w:ascii="Times New Roman" w:hAnsi="Times New Roman" w:cs="Times New Roman"/>
          <w:sz w:val="24"/>
          <w:szCs w:val="24"/>
        </w:rPr>
        <w:t>Deti majú povinnosť dodržiavať režim dňa a pravidlá ustanovené v skupine a v centre v zmysle vnútorného poriadku. Zamestnanci skupiny vytvárajú pravidlá skupiny spoločne s deťmi.</w:t>
      </w:r>
    </w:p>
    <w:p w:rsidR="008E7F67" w:rsidRPr="00772839" w:rsidRDefault="008E7F67" w:rsidP="00F948E4">
      <w:pPr>
        <w:pStyle w:val="Odsekzoznamu"/>
        <w:numPr>
          <w:ilvl w:val="0"/>
          <w:numId w:val="15"/>
        </w:numPr>
        <w:spacing w:after="0"/>
        <w:jc w:val="both"/>
        <w:rPr>
          <w:rFonts w:ascii="Times New Roman" w:hAnsi="Times New Roman" w:cs="Times New Roman"/>
          <w:sz w:val="24"/>
          <w:szCs w:val="24"/>
        </w:rPr>
      </w:pPr>
      <w:r w:rsidRPr="00772839">
        <w:rPr>
          <w:rFonts w:ascii="Times New Roman" w:hAnsi="Times New Roman" w:cs="Times New Roman"/>
          <w:sz w:val="24"/>
          <w:szCs w:val="24"/>
        </w:rPr>
        <w:t>Deti majú povinnosť spolupracovať s vychovávateľmi na ochrane svojho zdravia a bezpečia v súlade s článkami vnútorného poriadku centra</w:t>
      </w:r>
    </w:p>
    <w:p w:rsidR="008E7F67" w:rsidRPr="00772839" w:rsidRDefault="008E7F67" w:rsidP="00F948E4">
      <w:pPr>
        <w:pStyle w:val="Odsekzoznamu"/>
        <w:numPr>
          <w:ilvl w:val="0"/>
          <w:numId w:val="15"/>
        </w:numPr>
        <w:spacing w:after="0"/>
        <w:jc w:val="both"/>
        <w:rPr>
          <w:rFonts w:ascii="Times New Roman" w:hAnsi="Times New Roman" w:cs="Times New Roman"/>
          <w:sz w:val="24"/>
          <w:szCs w:val="24"/>
          <w:u w:val="single"/>
        </w:rPr>
      </w:pPr>
      <w:r w:rsidRPr="00772839">
        <w:rPr>
          <w:rFonts w:ascii="Times New Roman" w:hAnsi="Times New Roman" w:cs="Times New Roman"/>
          <w:sz w:val="24"/>
          <w:szCs w:val="24"/>
        </w:rPr>
        <w:t xml:space="preserve">Deti majú povinnosť osobnou pomocou sa podieľať na spoločných potrebách skupiny (upratovanie, príprava stravy a pod.). </w:t>
      </w:r>
    </w:p>
    <w:p w:rsidR="008E7F67" w:rsidRPr="00772839" w:rsidRDefault="008E7F67" w:rsidP="00247820">
      <w:pPr>
        <w:pStyle w:val="Odsekzoznamu"/>
        <w:numPr>
          <w:ilvl w:val="0"/>
          <w:numId w:val="15"/>
        </w:numPr>
        <w:spacing w:after="0"/>
        <w:jc w:val="both"/>
        <w:rPr>
          <w:rFonts w:ascii="Times New Roman" w:hAnsi="Times New Roman" w:cs="Times New Roman"/>
          <w:sz w:val="24"/>
          <w:szCs w:val="24"/>
        </w:rPr>
      </w:pPr>
      <w:r w:rsidRPr="00772839">
        <w:rPr>
          <w:rFonts w:ascii="Times New Roman" w:hAnsi="Times New Roman" w:cs="Times New Roman"/>
          <w:sz w:val="24"/>
          <w:szCs w:val="24"/>
        </w:rPr>
        <w:t>Plnenie si povinnej školskej dochádzky</w:t>
      </w:r>
    </w:p>
    <w:p w:rsidR="008E7F67" w:rsidRPr="00772839" w:rsidRDefault="008E7F67" w:rsidP="00247820">
      <w:pPr>
        <w:spacing w:after="0"/>
        <w:jc w:val="both"/>
        <w:rPr>
          <w:rFonts w:ascii="Times New Roman" w:hAnsi="Times New Roman" w:cs="Times New Roman"/>
          <w:sz w:val="24"/>
          <w:szCs w:val="24"/>
        </w:rPr>
      </w:pPr>
      <w:r w:rsidRPr="00772839">
        <w:rPr>
          <w:rFonts w:ascii="Times New Roman" w:hAnsi="Times New Roman" w:cs="Times New Roman"/>
          <w:sz w:val="24"/>
          <w:szCs w:val="24"/>
        </w:rPr>
        <w:lastRenderedPageBreak/>
        <w:t>Návštevy rodičov v centre musia prebiehať tak, aby neboli obmedzované práva ostatných detí v samostatnej skupine. Všetky návštevy bez výnimky prebiehajú výhradne v spoločenských priestoroch, čím nie je dotknuté právo detí na súkromie. Termín návštevy rodičov je dopredu dohodnutý so sociálnou pracovníčkou. Ak rodičia prídu neohlásení dĺžku návštevy určí službukonajúci zamestnanec. Na dĺžke návštevy blízkej osoby a priateľov detí a mladých dospelých sa dopredu dohodne službukonajúci vychovávateľ s návštevou tak, aby nebolo obmedzené plnenie denných úloh v rámci režimu dňa. Ak je to vhodné môže centrum v súlade s individuálnym plánom rozvoja osobnosti dieťaťa umožniť dieťaťu pobyt u rodičov. Rodičia oznamujú svoj záujem o pobyt dieťaťa v domácom prostredí písomnou formou 5 dní vopred. Centrum v súlade s opatreniami v individuálnom pláne rozvoja osobnosti dieťaťa rozhodne o poskytnutí príspevku na stravu, ktorý zodpovedá dennej stravnej jednotke. Vychovávateľ pred odchodom dieťaťa odovzdá rodičom plán činnosti pre rodinu, v ktorom sú zaznamenané úlohy pre dieťa aj rodičov ako aj výchovné usmernenia pre rodičov. Na konci plánu činnosti pre rodinu, rodičia písomne zhodnotia pobyt dieťa v ich domácom prostredí a rovnako tak aj službukonajúci vychovávateľ písomne zhodnotí stav dieťaťa po príchode z rodiny do centra. Zamestnanci centra majú právo odmietnuť návštevu dieťaťa, ak sa táto návšteva správa hrubým spôsobom, porušuje zákaz o fajčení, je preukázateľne pod vplyvom alkoholu alebo iných návykových látok alebo odmieta rešpektovať režimovú činnosť. O tejto skutočnosti musia informovať riaditeľa centra a vykonať záznam o mimoriadnej udalosti.</w:t>
      </w:r>
    </w:p>
    <w:p w:rsidR="008E7F67" w:rsidRPr="00772839" w:rsidRDefault="008E7F67" w:rsidP="00247820">
      <w:pPr>
        <w:spacing w:after="0"/>
        <w:jc w:val="both"/>
        <w:rPr>
          <w:rFonts w:ascii="Times New Roman" w:hAnsi="Times New Roman" w:cs="Times New Roman"/>
          <w:sz w:val="24"/>
          <w:szCs w:val="24"/>
        </w:rPr>
      </w:pPr>
      <w:r w:rsidRPr="00772839">
        <w:rPr>
          <w:rFonts w:ascii="Times New Roman" w:hAnsi="Times New Roman" w:cs="Times New Roman"/>
          <w:sz w:val="24"/>
          <w:szCs w:val="24"/>
        </w:rPr>
        <w:t>Dieťa, pre ktoré centrum vykonáva opatrenia pobytovou formou, sa môže zdržiavať mimo centra len so súhlasom centra. Centrum vedie záznam, v ktorom je uvedený dátum a čas odchodu dieťaťa z centra, dátum  a čas návratu dieťaťa do centra, meno, priezvisko a bydlisko fyzickej osoby, ktorá dieťa preberá, miesto pobytu dieťaťa alebo miesto, na ktorom sa dieťa bude zdržiavať. Centrum sleduje a zaznamenáva vplyv pobytu dieťaťa mimo centra na jeho psychický vývin, fyzický vývin a sociálny vývin.</w:t>
      </w:r>
    </w:p>
    <w:p w:rsidR="008E7F67" w:rsidRPr="00772839" w:rsidRDefault="008E7F67" w:rsidP="00247820">
      <w:pPr>
        <w:spacing w:after="0"/>
        <w:jc w:val="both"/>
        <w:rPr>
          <w:rFonts w:ascii="Times New Roman" w:hAnsi="Times New Roman" w:cs="Times New Roman"/>
          <w:sz w:val="24"/>
          <w:szCs w:val="24"/>
        </w:rPr>
      </w:pPr>
      <w:r w:rsidRPr="00772839">
        <w:rPr>
          <w:rFonts w:ascii="Times New Roman" w:hAnsi="Times New Roman" w:cs="Times New Roman"/>
          <w:sz w:val="24"/>
          <w:szCs w:val="24"/>
        </w:rPr>
        <w:t>Ak centrum umožnilo dieťaťu pobyt mimo centra a dieťa sa v určenom čase do centra nevrátilo, centrum je povinné bezodkladne vyzvať rodiča dieťaťa, aby do 24 hodín od vyzvania zabezpečil návrat dieťaťa do centra.</w:t>
      </w:r>
    </w:p>
    <w:p w:rsidR="008E7F67" w:rsidRPr="00772839" w:rsidRDefault="008E7F67" w:rsidP="00247820">
      <w:pPr>
        <w:spacing w:after="0"/>
        <w:jc w:val="both"/>
        <w:rPr>
          <w:rFonts w:ascii="Times New Roman" w:hAnsi="Times New Roman" w:cs="Times New Roman"/>
          <w:sz w:val="24"/>
          <w:szCs w:val="24"/>
        </w:rPr>
      </w:pPr>
      <w:r w:rsidRPr="00772839">
        <w:rPr>
          <w:rFonts w:ascii="Times New Roman" w:hAnsi="Times New Roman" w:cs="Times New Roman"/>
          <w:sz w:val="24"/>
          <w:szCs w:val="24"/>
        </w:rPr>
        <w:t>Ak blízka osoba dieťaťa alebo fyzická osoba, ktorá je dieťaťu známa, má záujem, aby sa dieťa opakovane krátkodobo zdržiavalo mimo centra v jej prítomnosti, je povinná absolvovať informačné poradenstvo v ustanovenom rozsahu.</w:t>
      </w:r>
    </w:p>
    <w:p w:rsidR="00DC3878" w:rsidRDefault="00DC3878" w:rsidP="006048A3">
      <w:pPr>
        <w:spacing w:after="0"/>
        <w:jc w:val="both"/>
        <w:rPr>
          <w:rFonts w:ascii="Times New Roman" w:hAnsi="Times New Roman" w:cs="Times New Roman"/>
          <w:b/>
          <w:bCs/>
          <w:sz w:val="24"/>
          <w:szCs w:val="24"/>
        </w:rPr>
      </w:pPr>
    </w:p>
    <w:p w:rsidR="00DC3878" w:rsidRDefault="00DC3878" w:rsidP="006048A3">
      <w:pPr>
        <w:spacing w:after="0"/>
        <w:jc w:val="both"/>
        <w:rPr>
          <w:rFonts w:ascii="Times New Roman" w:hAnsi="Times New Roman" w:cs="Times New Roman"/>
          <w:b/>
          <w:bCs/>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TAXATÍVNY OPIS VÝCHOVNÝCH PROSTRIEDKOV, KTORÉ JE MOŽNÉ ULOŽIŤ ZA NADODRŽANIE POVINNOSTÍ, VRÁTANE ČASU ICH TRVANIA A MOŽNOSTÍ PREHODNOTENIA VÝCHVNÉHO PROSTRIEDKU, AK S JEHO POUŽITÍM DIEŤA ALEBO PLNOLETÁ FYZICKÁ OSOBA, PRE KTORÉ SA VYKONÁVAJÚ OPATRENIA V CENTRE, NESÚHLASIA</w:t>
      </w:r>
    </w:p>
    <w:p w:rsidR="00A31226" w:rsidRPr="00772839" w:rsidRDefault="00A31226" w:rsidP="00A31226">
      <w:pPr>
        <w:autoSpaceDE w:val="0"/>
        <w:autoSpaceDN w:val="0"/>
        <w:adjustRightInd w:val="0"/>
        <w:spacing w:after="0"/>
        <w:ind w:firstLine="708"/>
        <w:jc w:val="both"/>
        <w:rPr>
          <w:rFonts w:ascii="Times New Roman" w:hAnsi="Times New Roman" w:cs="Times New Roman"/>
          <w:bCs/>
          <w:sz w:val="24"/>
          <w:szCs w:val="24"/>
        </w:rPr>
      </w:pPr>
    </w:p>
    <w:p w:rsidR="00A31226" w:rsidRPr="00772839" w:rsidRDefault="00A31226" w:rsidP="00054CC0">
      <w:pPr>
        <w:autoSpaceDE w:val="0"/>
        <w:autoSpaceDN w:val="0"/>
        <w:adjustRightInd w:val="0"/>
        <w:spacing w:after="0"/>
        <w:jc w:val="both"/>
        <w:rPr>
          <w:rFonts w:ascii="Times New Roman" w:hAnsi="Times New Roman" w:cs="Times New Roman"/>
          <w:bCs/>
          <w:sz w:val="24"/>
          <w:szCs w:val="24"/>
        </w:rPr>
      </w:pPr>
      <w:r w:rsidRPr="00772839">
        <w:rPr>
          <w:rFonts w:ascii="Times New Roman" w:hAnsi="Times New Roman" w:cs="Times New Roman"/>
          <w:bCs/>
          <w:sz w:val="24"/>
          <w:szCs w:val="24"/>
        </w:rPr>
        <w:t xml:space="preserve">Výchovné prostriedky v centre zvolí vždy službukonajúci výchovný pracovník podľa typu  priestupku, veku dieťaťa, intelektu. </w:t>
      </w:r>
    </w:p>
    <w:p w:rsidR="00A31226" w:rsidRPr="00772839" w:rsidRDefault="00A31226" w:rsidP="00A31226">
      <w:pPr>
        <w:autoSpaceDE w:val="0"/>
        <w:autoSpaceDN w:val="0"/>
        <w:adjustRightInd w:val="0"/>
        <w:spacing w:after="0"/>
        <w:jc w:val="both"/>
        <w:rPr>
          <w:rFonts w:ascii="Times New Roman" w:hAnsi="Times New Roman" w:cs="Times New Roman"/>
          <w:bCs/>
          <w:sz w:val="24"/>
          <w:szCs w:val="24"/>
        </w:rPr>
      </w:pPr>
      <w:r w:rsidRPr="00772839">
        <w:rPr>
          <w:rFonts w:ascii="Times New Roman" w:hAnsi="Times New Roman" w:cs="Times New Roman"/>
          <w:bCs/>
          <w:sz w:val="24"/>
          <w:szCs w:val="24"/>
        </w:rPr>
        <w:t xml:space="preserve">Všetky porušenia sa zaznamenávajú na tlačivo </w:t>
      </w:r>
      <w:r w:rsidRPr="00772839">
        <w:rPr>
          <w:rFonts w:ascii="Times New Roman" w:hAnsi="Times New Roman" w:cs="Times New Roman"/>
          <w:b/>
          <w:bCs/>
          <w:sz w:val="24"/>
          <w:szCs w:val="24"/>
        </w:rPr>
        <w:t>„Zápis o mimoriadnej udalosti“</w:t>
      </w:r>
      <w:r w:rsidRPr="00772839">
        <w:rPr>
          <w:rFonts w:ascii="Times New Roman" w:hAnsi="Times New Roman" w:cs="Times New Roman"/>
          <w:bCs/>
          <w:sz w:val="24"/>
          <w:szCs w:val="24"/>
        </w:rPr>
        <w:t xml:space="preserve">, kde sa stručne a výstižne napíše záznam o mimoriadnej udalosti - priestupku, ktorý sa dá podpísať dieťaťu a zároveň je v zápise navrhnutá sankcia za nevhodné správanie. Zápis píše </w:t>
      </w:r>
      <w:r w:rsidRPr="00772839">
        <w:rPr>
          <w:rFonts w:ascii="Times New Roman" w:hAnsi="Times New Roman" w:cs="Times New Roman"/>
          <w:bCs/>
          <w:sz w:val="24"/>
          <w:szCs w:val="24"/>
        </w:rPr>
        <w:lastRenderedPageBreak/>
        <w:t xml:space="preserve">službukonajúci pracovník. O všetkých mimoriadnych udalostiach je informovaná riaditeľka centra, ktorá zároveň uvedený záznam podpisuje. </w:t>
      </w:r>
    </w:p>
    <w:p w:rsidR="00A31226" w:rsidRPr="00772839" w:rsidRDefault="00A31226" w:rsidP="00A31226">
      <w:pPr>
        <w:autoSpaceDE w:val="0"/>
        <w:autoSpaceDN w:val="0"/>
        <w:adjustRightInd w:val="0"/>
        <w:spacing w:after="0" w:line="240" w:lineRule="auto"/>
        <w:jc w:val="both"/>
        <w:rPr>
          <w:rFonts w:ascii="Times New Roman" w:hAnsi="Times New Roman" w:cs="Times New Roman"/>
          <w:bCs/>
          <w:sz w:val="24"/>
          <w:szCs w:val="24"/>
        </w:rPr>
      </w:pPr>
      <w:r w:rsidRPr="00772839">
        <w:rPr>
          <w:rFonts w:ascii="Times New Roman" w:hAnsi="Times New Roman" w:cs="Times New Roman"/>
          <w:bCs/>
          <w:sz w:val="24"/>
          <w:szCs w:val="24"/>
        </w:rPr>
        <w:t>Opatrenia sú výchovným pracovníkom zvolené podľa veku, schopností a záujmov detí, prípadne podľa toho, ktoré opatrenie sa v minulosti pre dieťa ukázalo ako účelné.</w:t>
      </w:r>
    </w:p>
    <w:p w:rsidR="00A31226" w:rsidRPr="00772839" w:rsidRDefault="00A31226" w:rsidP="00A31226">
      <w:pPr>
        <w:autoSpaceDE w:val="0"/>
        <w:autoSpaceDN w:val="0"/>
        <w:adjustRightInd w:val="0"/>
        <w:spacing w:after="0" w:line="240" w:lineRule="auto"/>
        <w:jc w:val="both"/>
        <w:rPr>
          <w:rFonts w:ascii="Times New Roman" w:hAnsi="Times New Roman" w:cs="Times New Roman"/>
          <w:bCs/>
          <w:sz w:val="24"/>
          <w:szCs w:val="24"/>
        </w:rPr>
      </w:pPr>
      <w:r w:rsidRPr="00772839">
        <w:rPr>
          <w:rFonts w:ascii="Times New Roman" w:hAnsi="Times New Roman" w:cs="Times New Roman"/>
          <w:bCs/>
          <w:sz w:val="24"/>
          <w:szCs w:val="24"/>
        </w:rPr>
        <w:t xml:space="preserve">Dieťa aj rodič má právo vyjadriť súhlas, nesúhlas s opatrením. V prípade, že rodič s opatrením nesúhlasí, môže byť toto po prehodnotení odborného tímu a so súhlasom riaditeľa zmenené. </w:t>
      </w:r>
    </w:p>
    <w:p w:rsidR="00A31226" w:rsidRPr="00772839" w:rsidRDefault="00A31226" w:rsidP="00054CC0">
      <w:pPr>
        <w:autoSpaceDE w:val="0"/>
        <w:autoSpaceDN w:val="0"/>
        <w:adjustRightInd w:val="0"/>
        <w:spacing w:after="0" w:line="240" w:lineRule="auto"/>
        <w:jc w:val="both"/>
        <w:rPr>
          <w:rFonts w:ascii="Times New Roman" w:hAnsi="Times New Roman" w:cs="Times New Roman"/>
          <w:bCs/>
          <w:sz w:val="24"/>
          <w:szCs w:val="24"/>
        </w:rPr>
      </w:pPr>
      <w:r w:rsidRPr="00772839">
        <w:rPr>
          <w:rFonts w:ascii="Times New Roman" w:hAnsi="Times New Roman" w:cs="Times New Roman"/>
          <w:bCs/>
          <w:sz w:val="24"/>
          <w:szCs w:val="24"/>
        </w:rPr>
        <w:t>V centre sa  pri opakovanom nežiad</w:t>
      </w:r>
      <w:r w:rsidR="00835752" w:rsidRPr="00772839">
        <w:rPr>
          <w:rFonts w:ascii="Times New Roman" w:hAnsi="Times New Roman" w:cs="Times New Roman"/>
          <w:bCs/>
          <w:sz w:val="24"/>
          <w:szCs w:val="24"/>
        </w:rPr>
        <w:t>u</w:t>
      </w:r>
      <w:r w:rsidRPr="00772839">
        <w:rPr>
          <w:rFonts w:ascii="Times New Roman" w:hAnsi="Times New Roman" w:cs="Times New Roman"/>
          <w:bCs/>
          <w:sz w:val="24"/>
          <w:szCs w:val="24"/>
        </w:rPr>
        <w:t>com správaní detí stretne odborný tím centra. Hľadajú sa možné príčiny nežiad</w:t>
      </w:r>
      <w:r w:rsidR="00835752" w:rsidRPr="00772839">
        <w:rPr>
          <w:rFonts w:ascii="Times New Roman" w:hAnsi="Times New Roman" w:cs="Times New Roman"/>
          <w:bCs/>
          <w:sz w:val="24"/>
          <w:szCs w:val="24"/>
        </w:rPr>
        <w:t>u</w:t>
      </w:r>
      <w:r w:rsidRPr="00772839">
        <w:rPr>
          <w:rFonts w:ascii="Times New Roman" w:hAnsi="Times New Roman" w:cs="Times New Roman"/>
          <w:bCs/>
          <w:sz w:val="24"/>
          <w:szCs w:val="24"/>
        </w:rPr>
        <w:t>ceho správaním dieťaťa. Následne sa v prítomnosti dieťaťa odhaľujú sa príčiny a rozoberajú dôsledky takéhoto správania.  Z tejto porady vyplývajú úlohy pre dieťa, ale aj odborný tím. Tieto úlohy sa pravidelne vyhodnocujú</w:t>
      </w:r>
      <w:r w:rsidR="00054CC0" w:rsidRPr="00772839">
        <w:rPr>
          <w:rFonts w:ascii="Times New Roman" w:hAnsi="Times New Roman" w:cs="Times New Roman"/>
          <w:bCs/>
          <w:sz w:val="24"/>
          <w:szCs w:val="24"/>
        </w:rPr>
        <w:t>.</w:t>
      </w:r>
      <w:r w:rsidRPr="00772839">
        <w:rPr>
          <w:rFonts w:ascii="Times New Roman" w:hAnsi="Times New Roman" w:cs="Times New Roman"/>
          <w:bCs/>
          <w:sz w:val="24"/>
          <w:szCs w:val="24"/>
        </w:rPr>
        <w:t xml:space="preserve"> Ak sa nežiad</w:t>
      </w:r>
      <w:r w:rsidR="00835752" w:rsidRPr="00772839">
        <w:rPr>
          <w:rFonts w:ascii="Times New Roman" w:hAnsi="Times New Roman" w:cs="Times New Roman"/>
          <w:bCs/>
          <w:sz w:val="24"/>
          <w:szCs w:val="24"/>
        </w:rPr>
        <w:t>u</w:t>
      </w:r>
      <w:r w:rsidRPr="00772839">
        <w:rPr>
          <w:rFonts w:ascii="Times New Roman" w:hAnsi="Times New Roman" w:cs="Times New Roman"/>
          <w:bCs/>
          <w:sz w:val="24"/>
          <w:szCs w:val="24"/>
        </w:rPr>
        <w:t>ce správanie ďalej nevyskytuje, pravidelné stretnutia sú ukončené. V prípade, že nežiad</w:t>
      </w:r>
      <w:r w:rsidR="00835752" w:rsidRPr="00772839">
        <w:rPr>
          <w:rFonts w:ascii="Times New Roman" w:hAnsi="Times New Roman" w:cs="Times New Roman"/>
          <w:bCs/>
          <w:sz w:val="24"/>
          <w:szCs w:val="24"/>
        </w:rPr>
        <w:t>u</w:t>
      </w:r>
      <w:r w:rsidRPr="00772839">
        <w:rPr>
          <w:rFonts w:ascii="Times New Roman" w:hAnsi="Times New Roman" w:cs="Times New Roman"/>
          <w:bCs/>
          <w:sz w:val="24"/>
          <w:szCs w:val="24"/>
        </w:rPr>
        <w:t xml:space="preserve">ce správanie pretrváva, prehodnotí sa možnosť inej odbornej pomoci. Pravidelné vyhodnotenia za účasti dieťaťa majú veľký význam. </w:t>
      </w:r>
    </w:p>
    <w:p w:rsidR="00A31226" w:rsidRPr="00772839" w:rsidRDefault="00A31226" w:rsidP="00A31226">
      <w:pPr>
        <w:autoSpaceDE w:val="0"/>
        <w:autoSpaceDN w:val="0"/>
        <w:adjustRightInd w:val="0"/>
        <w:spacing w:after="0" w:line="240" w:lineRule="auto"/>
        <w:jc w:val="both"/>
        <w:rPr>
          <w:rFonts w:ascii="Times New Roman" w:hAnsi="Times New Roman" w:cs="Times New Roman"/>
          <w:b/>
          <w:sz w:val="28"/>
          <w:szCs w:val="28"/>
        </w:rPr>
      </w:pPr>
    </w:p>
    <w:p w:rsidR="00A31226" w:rsidRPr="00772839" w:rsidRDefault="00A31226" w:rsidP="00A31226">
      <w:pPr>
        <w:autoSpaceDE w:val="0"/>
        <w:autoSpaceDN w:val="0"/>
        <w:adjustRightInd w:val="0"/>
        <w:spacing w:after="0" w:line="240" w:lineRule="auto"/>
        <w:jc w:val="both"/>
        <w:rPr>
          <w:rFonts w:ascii="Times New Roman" w:hAnsi="Times New Roman" w:cs="Times New Roman"/>
          <w:bCs/>
          <w:sz w:val="24"/>
          <w:szCs w:val="24"/>
        </w:rPr>
      </w:pPr>
      <w:r w:rsidRPr="00772839">
        <w:rPr>
          <w:rFonts w:ascii="Times New Roman" w:hAnsi="Times New Roman" w:cs="Times New Roman"/>
          <w:bCs/>
          <w:sz w:val="24"/>
          <w:szCs w:val="24"/>
        </w:rPr>
        <w:t>Výchovný pracovník samostatne usporiadanej skupiny môže rozhodnúť o:</w:t>
      </w:r>
    </w:p>
    <w:p w:rsidR="00A31226" w:rsidRPr="00772839" w:rsidRDefault="00A31226" w:rsidP="00A31226">
      <w:pPr>
        <w:autoSpaceDE w:val="0"/>
        <w:autoSpaceDN w:val="0"/>
        <w:adjustRightInd w:val="0"/>
        <w:spacing w:after="0" w:line="240" w:lineRule="auto"/>
        <w:jc w:val="both"/>
        <w:rPr>
          <w:rFonts w:ascii="Times New Roman" w:hAnsi="Times New Roman" w:cs="Times New Roman"/>
          <w:bCs/>
          <w:sz w:val="24"/>
          <w:szCs w:val="24"/>
        </w:rPr>
      </w:pP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Ústnom napomenutí /individuálnom/skupinovom/</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Ospravedlnenie sa za nevhodné správanie /individuálne/verejné/</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Obmedzení času vychádzky</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Obmedzení času tráveného na PC</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Obmedzení času pozerania TV</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Skrátení vreckového /v zmysle zákona/</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Zadržanie mobilného telefónu /dieťaťu je umožnený kontakt s rodičmi a blízkymi osobami prostredníctvom služobného telefónu/</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Nepovolení výletu, exkurzie, prípadne inej akcie organizovanej centrom/školou</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Pridaní pracovnej činnosti domácich prác</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Vykonanie inej aktivity v prospech skupín</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Vykonanie iného dobrého skutku /podľa možností dieťaťa/</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Vyrobenie prezentov určených na reprezentáciu centra</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Vytvorenie projektu na dohodnutú tému</w:t>
      </w:r>
    </w:p>
    <w:p w:rsidR="00A31226" w:rsidRPr="00772839" w:rsidRDefault="00A31226" w:rsidP="00A31226">
      <w:pPr>
        <w:pStyle w:val="Odsekzoznamu"/>
        <w:numPr>
          <w:ilvl w:val="0"/>
          <w:numId w:val="30"/>
        </w:numPr>
        <w:autoSpaceDE w:val="0"/>
        <w:autoSpaceDN w:val="0"/>
        <w:adjustRightInd w:val="0"/>
        <w:spacing w:after="0" w:line="240" w:lineRule="auto"/>
        <w:contextualSpacing/>
        <w:jc w:val="both"/>
        <w:rPr>
          <w:rFonts w:ascii="Times New Roman" w:hAnsi="Times New Roman" w:cs="Times New Roman"/>
          <w:bCs/>
          <w:sz w:val="24"/>
          <w:szCs w:val="24"/>
        </w:rPr>
      </w:pPr>
      <w:r w:rsidRPr="00772839">
        <w:rPr>
          <w:rFonts w:ascii="Times New Roman" w:hAnsi="Times New Roman" w:cs="Times New Roman"/>
          <w:bCs/>
          <w:sz w:val="24"/>
          <w:szCs w:val="24"/>
        </w:rPr>
        <w:t>Prečítanie knihy podľa vlastného výberu, vyhodnotenie obsahu</w:t>
      </w:r>
    </w:p>
    <w:p w:rsidR="00A31226" w:rsidRPr="00772839" w:rsidRDefault="00A31226" w:rsidP="00A31226">
      <w:pPr>
        <w:autoSpaceDE w:val="0"/>
        <w:autoSpaceDN w:val="0"/>
        <w:adjustRightInd w:val="0"/>
        <w:spacing w:after="0" w:line="240" w:lineRule="auto"/>
        <w:jc w:val="both"/>
        <w:rPr>
          <w:rFonts w:ascii="Times New Roman" w:hAnsi="Times New Roman" w:cs="Times New Roman"/>
          <w:bCs/>
          <w:sz w:val="24"/>
          <w:szCs w:val="24"/>
        </w:rPr>
      </w:pPr>
    </w:p>
    <w:p w:rsidR="00A31226" w:rsidRPr="00772839" w:rsidRDefault="00A31226" w:rsidP="00A31226">
      <w:pPr>
        <w:autoSpaceDE w:val="0"/>
        <w:autoSpaceDN w:val="0"/>
        <w:adjustRightInd w:val="0"/>
        <w:spacing w:after="0" w:line="240" w:lineRule="auto"/>
        <w:jc w:val="both"/>
        <w:rPr>
          <w:rFonts w:ascii="Times New Roman" w:hAnsi="Times New Roman" w:cs="Times New Roman"/>
          <w:bCs/>
          <w:sz w:val="24"/>
          <w:szCs w:val="24"/>
        </w:rPr>
      </w:pPr>
      <w:r w:rsidRPr="00772839">
        <w:rPr>
          <w:rFonts w:ascii="Times New Roman" w:hAnsi="Times New Roman" w:cs="Times New Roman"/>
          <w:bCs/>
          <w:sz w:val="24"/>
          <w:szCs w:val="24"/>
        </w:rPr>
        <w:t xml:space="preserve">Čas trvania určí v zápise o mimoriadnej udalosti výchovný pracovník, podľa závažnosti priestupku, veku dieťaťa, jeho schopností. </w:t>
      </w:r>
    </w:p>
    <w:p w:rsidR="00A31226" w:rsidRPr="00772839" w:rsidRDefault="00A31226" w:rsidP="00A31226">
      <w:pPr>
        <w:autoSpaceDE w:val="0"/>
        <w:autoSpaceDN w:val="0"/>
        <w:adjustRightInd w:val="0"/>
        <w:spacing w:after="0" w:line="240" w:lineRule="auto"/>
        <w:jc w:val="both"/>
        <w:rPr>
          <w:rFonts w:ascii="Times New Roman" w:hAnsi="Times New Roman" w:cs="Times New Roman"/>
          <w:bCs/>
          <w:sz w:val="24"/>
          <w:szCs w:val="24"/>
        </w:rPr>
      </w:pPr>
      <w:r w:rsidRPr="00772839">
        <w:rPr>
          <w:rFonts w:ascii="Times New Roman" w:hAnsi="Times New Roman" w:cs="Times New Roman"/>
          <w:bCs/>
          <w:sz w:val="24"/>
          <w:szCs w:val="24"/>
        </w:rPr>
        <w:t xml:space="preserve">Čas trvania uloženého výchovného opatrenia nesmie prekročiť 1 mesiac. </w:t>
      </w:r>
    </w:p>
    <w:p w:rsidR="003B2D5F" w:rsidRPr="00772839" w:rsidRDefault="003B2D5F" w:rsidP="00784661">
      <w:pPr>
        <w:spacing w:after="0"/>
        <w:jc w:val="both"/>
        <w:rPr>
          <w:rFonts w:ascii="Times New Roman" w:hAnsi="Times New Roman" w:cs="Times New Roman"/>
          <w:b/>
          <w:bCs/>
          <w:sz w:val="24"/>
          <w:szCs w:val="24"/>
        </w:rPr>
      </w:pPr>
    </w:p>
    <w:p w:rsidR="008E7F67" w:rsidRPr="00772839" w:rsidRDefault="008E7F67" w:rsidP="00784661">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SPÔSOB POSKYTOVANIA VRECKOVÉHO</w:t>
      </w:r>
    </w:p>
    <w:p w:rsidR="00A31226" w:rsidRPr="00772839" w:rsidRDefault="00A31226" w:rsidP="00A31226">
      <w:pPr>
        <w:autoSpaceDE w:val="0"/>
        <w:autoSpaceDN w:val="0"/>
        <w:adjustRightInd w:val="0"/>
        <w:spacing w:after="0" w:line="240" w:lineRule="auto"/>
        <w:jc w:val="both"/>
        <w:rPr>
          <w:rFonts w:ascii="Times New Roman" w:hAnsi="Times New Roman" w:cs="Times New Roman"/>
          <w:sz w:val="24"/>
          <w:szCs w:val="24"/>
        </w:rPr>
      </w:pPr>
    </w:p>
    <w:p w:rsidR="00A31226" w:rsidRPr="00772839" w:rsidRDefault="00A31226" w:rsidP="00A31226">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Centrum poskytuje vreckové a vecné dary:</w:t>
      </w:r>
    </w:p>
    <w:p w:rsidR="00150B92" w:rsidRPr="00772839" w:rsidRDefault="00150B92" w:rsidP="00A31226">
      <w:pPr>
        <w:autoSpaceDE w:val="0"/>
        <w:autoSpaceDN w:val="0"/>
        <w:adjustRightInd w:val="0"/>
        <w:spacing w:after="0" w:line="240" w:lineRule="auto"/>
        <w:jc w:val="both"/>
        <w:rPr>
          <w:rFonts w:ascii="Times New Roman" w:hAnsi="Times New Roman" w:cs="Times New Roman"/>
          <w:sz w:val="24"/>
          <w:szCs w:val="24"/>
        </w:rPr>
      </w:pPr>
    </w:p>
    <w:p w:rsidR="00A31226" w:rsidRPr="00772839" w:rsidRDefault="00A31226" w:rsidP="00A31226">
      <w:pPr>
        <w:autoSpaceDE w:val="0"/>
        <w:autoSpaceDN w:val="0"/>
        <w:adjustRightInd w:val="0"/>
        <w:spacing w:after="0" w:line="240" w:lineRule="auto"/>
        <w:ind w:left="360"/>
        <w:jc w:val="both"/>
        <w:rPr>
          <w:rFonts w:ascii="Times New Roman" w:hAnsi="Times New Roman" w:cs="Times New Roman"/>
          <w:sz w:val="24"/>
          <w:szCs w:val="24"/>
        </w:rPr>
      </w:pPr>
      <w:r w:rsidRPr="00772839">
        <w:rPr>
          <w:rFonts w:ascii="Times New Roman" w:hAnsi="Times New Roman" w:cs="Times New Roman"/>
          <w:sz w:val="24"/>
          <w:szCs w:val="24"/>
        </w:rPr>
        <w:t xml:space="preserve">1. dieťaťu, pre ktoré je vykonávané pobytové opatrenie súdu (o nariadení neodkladného opatrenia, uložení výchovného opatrenia, o nariadení ústavnej starostlivosti) </w:t>
      </w:r>
    </w:p>
    <w:p w:rsidR="00A31226" w:rsidRPr="00772839" w:rsidRDefault="00A31226" w:rsidP="00A31226">
      <w:pPr>
        <w:autoSpaceDE w:val="0"/>
        <w:autoSpaceDN w:val="0"/>
        <w:adjustRightInd w:val="0"/>
        <w:spacing w:after="0" w:line="240" w:lineRule="auto"/>
        <w:ind w:left="360"/>
        <w:jc w:val="both"/>
        <w:rPr>
          <w:rFonts w:ascii="Times New Roman" w:hAnsi="Times New Roman" w:cs="Times New Roman"/>
          <w:sz w:val="24"/>
          <w:szCs w:val="24"/>
        </w:rPr>
      </w:pPr>
      <w:r w:rsidRPr="00772839">
        <w:rPr>
          <w:rFonts w:ascii="Times New Roman" w:hAnsi="Times New Roman" w:cs="Times New Roman"/>
          <w:sz w:val="24"/>
          <w:szCs w:val="24"/>
        </w:rPr>
        <w:t>2. mladému dospelému</w:t>
      </w:r>
    </w:p>
    <w:p w:rsidR="00150B92" w:rsidRPr="00772839" w:rsidRDefault="00150B92" w:rsidP="00A31226">
      <w:pPr>
        <w:autoSpaceDE w:val="0"/>
        <w:autoSpaceDN w:val="0"/>
        <w:adjustRightInd w:val="0"/>
        <w:spacing w:after="0" w:line="240" w:lineRule="auto"/>
        <w:ind w:left="360"/>
        <w:jc w:val="both"/>
        <w:rPr>
          <w:rFonts w:ascii="Times New Roman" w:hAnsi="Times New Roman" w:cs="Times New Roman"/>
          <w:sz w:val="24"/>
          <w:szCs w:val="24"/>
        </w:rPr>
      </w:pPr>
    </w:p>
    <w:p w:rsidR="00A31226" w:rsidRPr="00772839" w:rsidRDefault="00A31226" w:rsidP="00A31226">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lang w:eastAsia="sk-SK"/>
        </w:rPr>
        <w:t xml:space="preserve">Dieťaťu je vyplácané vreckové každý mesiac. </w:t>
      </w:r>
      <w:r w:rsidRPr="00772839">
        <w:rPr>
          <w:rFonts w:ascii="Times New Roman" w:hAnsi="Times New Roman" w:cs="Times New Roman"/>
          <w:sz w:val="24"/>
          <w:szCs w:val="24"/>
        </w:rPr>
        <w:t xml:space="preserve">Prevzatie vreckového a výdaj vlastnoručne podpíše dieťa do knihy vreckového. </w:t>
      </w:r>
      <w:r w:rsidRPr="00772839">
        <w:rPr>
          <w:rFonts w:ascii="Times New Roman" w:hAnsi="Times New Roman" w:cs="Times New Roman"/>
          <w:sz w:val="24"/>
        </w:rPr>
        <w:t xml:space="preserve">Vreckové v profesionálnej náhradnej rodine vypláca profesionálny náhradný rodič. </w:t>
      </w:r>
      <w:r w:rsidRPr="00772839">
        <w:rPr>
          <w:rFonts w:ascii="Times New Roman" w:hAnsi="Times New Roman" w:cs="Times New Roman"/>
          <w:sz w:val="24"/>
          <w:lang w:eastAsia="sk-SK"/>
        </w:rPr>
        <w:t xml:space="preserve">Vreckové pre dieťa, ktoré je umiestnené v profesionálnej </w:t>
      </w:r>
      <w:r w:rsidRPr="00772839">
        <w:rPr>
          <w:rFonts w:ascii="Times New Roman" w:hAnsi="Times New Roman" w:cs="Times New Roman"/>
          <w:sz w:val="24"/>
          <w:lang w:eastAsia="sk-SK"/>
        </w:rPr>
        <w:lastRenderedPageBreak/>
        <w:t xml:space="preserve">náhradnej rodine, zasiela centrum na osobný účet  profesionálneho náhradného rodiča. Ten odovzdá dieťaťu sumu vreckového, dieťa zároveň podpíše prevzatie vreckového. </w:t>
      </w:r>
    </w:p>
    <w:p w:rsidR="008E7F67" w:rsidRPr="00772839" w:rsidRDefault="008E7F67" w:rsidP="00691A94">
      <w:pPr>
        <w:jc w:val="both"/>
        <w:rPr>
          <w:rFonts w:ascii="Times New Roman" w:hAnsi="Times New Roman" w:cs="Times New Roman"/>
          <w:sz w:val="24"/>
          <w:szCs w:val="24"/>
        </w:rPr>
      </w:pPr>
      <w:r w:rsidRPr="00772839">
        <w:rPr>
          <w:rFonts w:ascii="Times New Roman" w:hAnsi="Times New Roman" w:cs="Times New Roman"/>
          <w:sz w:val="24"/>
          <w:szCs w:val="24"/>
        </w:rPr>
        <w:t xml:space="preserve">O spôsobe využitia vreckového rozhoduje dieťa, dieťaťu musí byť poskytnutá potrebná pomoc zohľadňujúca jeho vek a rozumovú vyspelosť. Ak je to vhodné alebo účelné, vreckové možno poskytnúť dieťaťu vo viacerých čiastkach v mesiaci, alebo so súhlasom dieťaťa možno vreckové dieťaťa alebo jeho časť uschovať na určitý čas. Výnimočne možno z dôvodu výchovného pôsobenia poskytnúť dieťaťu vreckové v nižšej sume ako určenej sume. Rozdiel medzi poskytnutým vreckovým a vreckovým, ktoré sa malo dieťaťu v mesiaci poskytnúť, sa poskytne v mesiaci nasledujúcom po mesiaci, v ktorom sa vreckové poskytlo v nižšej sume. Detský domov poskytne vreckové v mesačnej výške zníženej o prepočítanú dennú výšku vreckového za každý deň, ktorý sa dieťa zdržiavalo úmyselne bez súhlasu mimo detského domova. Pri pokynutí vreckového dieťaťu vo viacerých čiastkach v mesiaci, alebo jeho úschove na určitý čas, musí byť dieťaťu primeraným spôsobom vysvetlený dôvod, pre ktorý sa vreckové poskytne vo viacerých čiastkach alebo v nižšej sume, a musí sa umožniť dieťaťu s ohľadom na jeho vek a rozumovú vyspelosť vyjadriť svoj názor na takéto poskytovanie vreckového. Z vreckového možno so súhlasom dieťaťa tvoriť úspory, ktoré sa ukladajú na vkladnú knižku dieťaťa alebo osobný účet dieťaťa Súhlas dieťaťa s tvorením úspor musí byť získaný spôsobom primeraným veku a rozumovej vyspelosti dieťaťa. Ak dieťa prejaví záujem o šetrenie na dôležité udalosti, navrhnutú čiastku si dieťa uschová u vychovávateľa alebo v pokladni vreckového v centre. </w:t>
      </w:r>
    </w:p>
    <w:p w:rsidR="00A31226" w:rsidRPr="00772839" w:rsidRDefault="00A31226" w:rsidP="00A31226">
      <w:pPr>
        <w:autoSpaceDE w:val="0"/>
        <w:autoSpaceDN w:val="0"/>
        <w:adjustRightInd w:val="0"/>
        <w:spacing w:after="0" w:line="240" w:lineRule="auto"/>
        <w:ind w:left="360"/>
        <w:jc w:val="both"/>
        <w:rPr>
          <w:rFonts w:ascii="Times New Roman" w:hAnsi="Times New Roman" w:cs="Times New Roman"/>
          <w:sz w:val="24"/>
          <w:szCs w:val="24"/>
        </w:rPr>
      </w:pPr>
    </w:p>
    <w:p w:rsidR="008E7F67" w:rsidRPr="00772839" w:rsidRDefault="008E7F67" w:rsidP="006048A3">
      <w:pPr>
        <w:spacing w:after="0"/>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OPIS  POSTUPU  V  RIZIKOVÝCH  SITUÁCIÁCH  PRE DIEŤA ALEBO PLNOLETÚ FYZICKÚ OSOBU, PRE KTORÉ SA VYKONÁVA POBYTOVÉ OPATRENIE  V CENTRE, VRÁTANE  POSTUPU PRI NEDOVOLENOM OPUSTENÍ CENTRA DIEŤAŤOM, PRI ÚRAZE DIEŤAŤA  ALEBO PLNOLETEJ FYZICKEJ OSOBY, VÁŽNYCH NEZHODÁCH MEDZI DEŤMI A DEŤMI A ZAMESTNANCAMI  CENTRA.     </w:t>
      </w:r>
    </w:p>
    <w:p w:rsidR="008E7F67" w:rsidRPr="00772839" w:rsidRDefault="008E7F67" w:rsidP="006048A3">
      <w:pPr>
        <w:spacing w:after="0"/>
        <w:jc w:val="both"/>
        <w:rPr>
          <w:rFonts w:ascii="Times New Roman" w:hAnsi="Times New Roman" w:cs="Times New Roman"/>
          <w:b/>
          <w:bCs/>
          <w:sz w:val="24"/>
          <w:szCs w:val="24"/>
          <w:u w:val="single"/>
        </w:rPr>
      </w:pPr>
    </w:p>
    <w:p w:rsidR="008E7F67" w:rsidRPr="00772839" w:rsidRDefault="008E7F67" w:rsidP="006048A3">
      <w:pPr>
        <w:spacing w:after="0"/>
        <w:jc w:val="both"/>
        <w:rPr>
          <w:rFonts w:ascii="Times New Roman" w:hAnsi="Times New Roman" w:cs="Times New Roman"/>
          <w:sz w:val="24"/>
          <w:szCs w:val="24"/>
        </w:rPr>
      </w:pPr>
      <w:r w:rsidRPr="00772839">
        <w:rPr>
          <w:rFonts w:ascii="Times New Roman" w:hAnsi="Times New Roman" w:cs="Times New Roman"/>
          <w:sz w:val="24"/>
          <w:szCs w:val="24"/>
        </w:rPr>
        <w:t xml:space="preserve">Mimoriadnou udalosťou sa rozumie predovšetkým situácia, pri ktorej dieťa aktívne ohrozuje seba, alebo ostatné deti či zamestnancov </w:t>
      </w:r>
      <w:r w:rsidR="00054CC0" w:rsidRPr="00772839">
        <w:rPr>
          <w:rFonts w:ascii="Times New Roman" w:hAnsi="Times New Roman" w:cs="Times New Roman"/>
          <w:sz w:val="24"/>
          <w:szCs w:val="24"/>
        </w:rPr>
        <w:t>CDR</w:t>
      </w:r>
      <w:r w:rsidRPr="00772839">
        <w:rPr>
          <w:rFonts w:ascii="Times New Roman" w:hAnsi="Times New Roman" w:cs="Times New Roman"/>
          <w:sz w:val="24"/>
          <w:szCs w:val="24"/>
        </w:rPr>
        <w:t xml:space="preserve">. Mimoriadna situácia môže mať podobu </w:t>
      </w:r>
      <w:proofErr w:type="spellStart"/>
      <w:r w:rsidRPr="00772839">
        <w:rPr>
          <w:rFonts w:ascii="Times New Roman" w:hAnsi="Times New Roman" w:cs="Times New Roman"/>
          <w:sz w:val="24"/>
          <w:szCs w:val="24"/>
        </w:rPr>
        <w:t>sebapoškodzovania</w:t>
      </w:r>
      <w:proofErr w:type="spellEnd"/>
      <w:r w:rsidRPr="00772839">
        <w:rPr>
          <w:rFonts w:ascii="Times New Roman" w:hAnsi="Times New Roman" w:cs="Times New Roman"/>
          <w:sz w:val="24"/>
          <w:szCs w:val="24"/>
        </w:rPr>
        <w:t xml:space="preserve">, útoku na iné dieťa, zamestnanca </w:t>
      </w:r>
      <w:r w:rsidR="00054CC0" w:rsidRPr="00772839">
        <w:rPr>
          <w:rFonts w:ascii="Times New Roman" w:hAnsi="Times New Roman" w:cs="Times New Roman"/>
          <w:sz w:val="24"/>
          <w:szCs w:val="24"/>
        </w:rPr>
        <w:t>CDR</w:t>
      </w:r>
      <w:r w:rsidRPr="00772839">
        <w:rPr>
          <w:rFonts w:ascii="Times New Roman" w:hAnsi="Times New Roman" w:cs="Times New Roman"/>
          <w:sz w:val="24"/>
          <w:szCs w:val="24"/>
        </w:rPr>
        <w:t xml:space="preserve">, inú osobu alebo na budovy a zariadenia a to všetko spravidla v afektívnom stave dieťaťa. Mimoriadnou udalosťou je tiež útek dieťaťa zo skupiny, alebo závažné zranenie dieťaťa. </w:t>
      </w:r>
      <w:r w:rsidR="00846EF9" w:rsidRPr="00772839">
        <w:rPr>
          <w:rFonts w:ascii="Times New Roman" w:hAnsi="Times New Roman" w:cs="Times New Roman"/>
          <w:sz w:val="24"/>
          <w:szCs w:val="24"/>
        </w:rPr>
        <w:t>Zamestnanec</w:t>
      </w:r>
      <w:r w:rsidRPr="00772839">
        <w:rPr>
          <w:rFonts w:ascii="Times New Roman" w:hAnsi="Times New Roman" w:cs="Times New Roman"/>
          <w:sz w:val="24"/>
          <w:szCs w:val="24"/>
        </w:rPr>
        <w:t xml:space="preserve"> v službe okamžite rieši vzniknutú mimoriadnu udalosť, v závislosti od jej povahy rozhoduje o prizvaní rýchlej zdravotnej pomoci, polície, prípadne iných zložiek s cieľom zvládnuť túto situáciu. Pri vzniku mimoriadnej udalosti </w:t>
      </w:r>
      <w:r w:rsidR="00846EF9" w:rsidRPr="00772839">
        <w:rPr>
          <w:rFonts w:ascii="Times New Roman" w:hAnsi="Times New Roman" w:cs="Times New Roman"/>
          <w:sz w:val="24"/>
          <w:szCs w:val="24"/>
        </w:rPr>
        <w:t>zamestnanec</w:t>
      </w:r>
      <w:r w:rsidRPr="00772839">
        <w:rPr>
          <w:rFonts w:ascii="Times New Roman" w:hAnsi="Times New Roman" w:cs="Times New Roman"/>
          <w:sz w:val="24"/>
          <w:szCs w:val="24"/>
        </w:rPr>
        <w:t xml:space="preserve"> vykonáva činnosti v závislosti od charakteru mimoriadnej udalosti. </w:t>
      </w:r>
    </w:p>
    <w:p w:rsidR="008E7F67" w:rsidRPr="00772839" w:rsidRDefault="008E7F67" w:rsidP="006048A3">
      <w:pPr>
        <w:spacing w:after="0"/>
        <w:jc w:val="both"/>
        <w:rPr>
          <w:rFonts w:ascii="Times New Roman" w:hAnsi="Times New Roman" w:cs="Times New Roman"/>
          <w:sz w:val="24"/>
          <w:szCs w:val="24"/>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Zamestnanec centra pri vzniku rizikovej udalosti je povinný bezodkladne upovedomiť o jej vzniku nadriadeného zamestnanca a vždy vzniknutú rizikovú udalosť oznámiť riaditeľke centra. V čase jej neprítomností je nutné informovať zástupkyňu centra, riaditeľku následne informovať telefonicky, resp. e-mailom.</w:t>
      </w:r>
    </w:p>
    <w:p w:rsidR="00A31226" w:rsidRPr="00772839" w:rsidRDefault="00A31226" w:rsidP="00DC3878">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Všetky rizikové udalosti a havárie sa oznamujú zriaďovateľovi  - Ústrediu práce, sociálnych vecí a rodiny v Bratislave.</w:t>
      </w:r>
    </w:p>
    <w:p w:rsidR="00A31226" w:rsidRPr="0077283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772839">
        <w:rPr>
          <w:rFonts w:ascii="Times New Roman" w:hAnsi="Times New Roman" w:cs="Times New Roman"/>
          <w:b/>
          <w:sz w:val="24"/>
          <w:szCs w:val="24"/>
        </w:rPr>
        <w:lastRenderedPageBreak/>
        <w:t>Rizikové situácie v</w:t>
      </w:r>
      <w:r w:rsidR="00054CC0" w:rsidRPr="00772839">
        <w:rPr>
          <w:rFonts w:ascii="Times New Roman" w:hAnsi="Times New Roman" w:cs="Times New Roman"/>
          <w:b/>
          <w:sz w:val="24"/>
          <w:szCs w:val="24"/>
        </w:rPr>
        <w:t> </w:t>
      </w:r>
      <w:r w:rsidRPr="00772839">
        <w:rPr>
          <w:rFonts w:ascii="Times New Roman" w:hAnsi="Times New Roman" w:cs="Times New Roman"/>
          <w:b/>
          <w:sz w:val="24"/>
          <w:szCs w:val="24"/>
        </w:rPr>
        <w:t>centre</w:t>
      </w:r>
    </w:p>
    <w:p w:rsidR="00A31226" w:rsidRPr="00772839" w:rsidRDefault="00054CC0" w:rsidP="00054CC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r</w:t>
      </w:r>
      <w:r w:rsidR="00A31226" w:rsidRPr="00772839">
        <w:rPr>
          <w:rFonts w:ascii="Times New Roman" w:hAnsi="Times New Roman" w:cs="Times New Roman"/>
          <w:sz w:val="24"/>
          <w:szCs w:val="24"/>
        </w:rPr>
        <w:t>izikovou situáciou rozumieme predovšetkým situáciu, pri ktorej dieťa aktívne ohrozuje seba alebo ostatné deti, príp. zamestnancov centra/ PNR.</w:t>
      </w:r>
    </w:p>
    <w:p w:rsidR="00A31226" w:rsidRPr="00772839" w:rsidRDefault="00054CC0" w:rsidP="00054CC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m</w:t>
      </w:r>
      <w:r w:rsidR="00A31226" w:rsidRPr="00772839">
        <w:rPr>
          <w:rFonts w:ascii="Times New Roman" w:hAnsi="Times New Roman" w:cs="Times New Roman"/>
          <w:sz w:val="24"/>
          <w:szCs w:val="24"/>
        </w:rPr>
        <w:t xml:space="preserve">ôže mať podobu </w:t>
      </w:r>
      <w:proofErr w:type="spellStart"/>
      <w:r w:rsidR="00A31226" w:rsidRPr="00772839">
        <w:rPr>
          <w:rFonts w:ascii="Times New Roman" w:hAnsi="Times New Roman" w:cs="Times New Roman"/>
          <w:sz w:val="24"/>
          <w:szCs w:val="24"/>
        </w:rPr>
        <w:t>sebapoškodzovania</w:t>
      </w:r>
      <w:proofErr w:type="spellEnd"/>
      <w:r w:rsidR="00A31226" w:rsidRPr="00772839">
        <w:rPr>
          <w:rFonts w:ascii="Times New Roman" w:hAnsi="Times New Roman" w:cs="Times New Roman"/>
          <w:sz w:val="24"/>
          <w:szCs w:val="24"/>
        </w:rPr>
        <w:t>, útoku na iné dieťa, zamestnanca centra, PNR, inú osobu alebo poškodzovanie majetku zariadenia, budovy zariadenia, priestorov PNR. Uvedené skutočnosti sa odohrávajú spravidla v afektovom stave dieťaťa. Rizikovou udalosťou je taktiež útek dieťaťa zo zariadenia.</w:t>
      </w:r>
    </w:p>
    <w:p w:rsidR="00A31226" w:rsidRPr="00772839" w:rsidRDefault="00A31226"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Službukonajúci vychovávateľ /profesionálny náhradný rodič okamžite rieši udalosť, v závislosti od jej povahy rozhoduje o privolaní RZP, polície, prípadne iných zložiek s cieľom zvládnuť vzniknutú situáciu.</w:t>
      </w:r>
    </w:p>
    <w:p w:rsidR="00A31226" w:rsidRPr="00772839" w:rsidRDefault="00A31226" w:rsidP="00054CC0">
      <w:pPr>
        <w:autoSpaceDE w:val="0"/>
        <w:autoSpaceDN w:val="0"/>
        <w:adjustRightInd w:val="0"/>
        <w:spacing w:after="0" w:line="240" w:lineRule="auto"/>
        <w:ind w:left="360"/>
        <w:jc w:val="both"/>
        <w:rPr>
          <w:rFonts w:ascii="Times New Roman" w:hAnsi="Times New Roman" w:cs="Times New Roman"/>
          <w:sz w:val="24"/>
          <w:szCs w:val="24"/>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772839">
        <w:rPr>
          <w:rFonts w:ascii="Times New Roman" w:hAnsi="Times New Roman" w:cs="Times New Roman"/>
          <w:b/>
          <w:sz w:val="24"/>
          <w:szCs w:val="24"/>
        </w:rPr>
        <w:t>Mimoriadne udalosti:</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r w:rsidRPr="00772839">
        <w:rPr>
          <w:rFonts w:ascii="Times New Roman" w:hAnsi="Times New Roman" w:cs="Times New Roman"/>
          <w:b/>
          <w:i/>
          <w:sz w:val="24"/>
          <w:szCs w:val="24"/>
        </w:rPr>
        <w:t>1. Mimoriadne nevhodné a agresívne správanie detí</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r w:rsidRPr="00772839">
        <w:rPr>
          <w:rFonts w:ascii="Times New Roman" w:hAnsi="Times New Roman" w:cs="Times New Roman"/>
          <w:sz w:val="24"/>
          <w:szCs w:val="24"/>
        </w:rPr>
        <w:t>a)</w:t>
      </w:r>
      <w:r w:rsidRPr="00772839">
        <w:rPr>
          <w:rFonts w:ascii="Times New Roman" w:hAnsi="Times New Roman" w:cs="Times New Roman"/>
          <w:sz w:val="24"/>
          <w:szCs w:val="24"/>
        </w:rPr>
        <w:tab/>
      </w:r>
      <w:r w:rsidR="00054CC0" w:rsidRPr="00772839">
        <w:rPr>
          <w:rFonts w:ascii="Times New Roman" w:hAnsi="Times New Roman" w:cs="Times New Roman"/>
          <w:sz w:val="24"/>
          <w:szCs w:val="24"/>
        </w:rPr>
        <w:t>ú</w:t>
      </w:r>
      <w:r w:rsidRPr="00772839">
        <w:rPr>
          <w:rFonts w:ascii="Times New Roman" w:hAnsi="Times New Roman" w:cs="Times New Roman"/>
          <w:sz w:val="24"/>
          <w:szCs w:val="24"/>
        </w:rPr>
        <w:t>tok dieťaťa na iné dieťa, prípadne inú osobu</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r w:rsidRPr="00772839">
        <w:rPr>
          <w:rFonts w:ascii="Times New Roman" w:hAnsi="Times New Roman" w:cs="Times New Roman"/>
          <w:sz w:val="24"/>
          <w:szCs w:val="24"/>
        </w:rPr>
        <w:t>b)</w:t>
      </w:r>
      <w:r w:rsidRPr="00772839">
        <w:rPr>
          <w:rFonts w:ascii="Times New Roman" w:hAnsi="Times New Roman" w:cs="Times New Roman"/>
          <w:sz w:val="24"/>
          <w:szCs w:val="24"/>
        </w:rPr>
        <w:tab/>
      </w:r>
      <w:proofErr w:type="spellStart"/>
      <w:r w:rsidR="00054CC0" w:rsidRPr="00772839">
        <w:rPr>
          <w:rFonts w:ascii="Times New Roman" w:hAnsi="Times New Roman" w:cs="Times New Roman"/>
          <w:sz w:val="24"/>
          <w:szCs w:val="24"/>
        </w:rPr>
        <w:t>s</w:t>
      </w:r>
      <w:r w:rsidRPr="00772839">
        <w:rPr>
          <w:rFonts w:ascii="Times New Roman" w:hAnsi="Times New Roman" w:cs="Times New Roman"/>
          <w:sz w:val="24"/>
          <w:szCs w:val="24"/>
        </w:rPr>
        <w:t>ebapoškodzovanie</w:t>
      </w:r>
      <w:proofErr w:type="spellEnd"/>
      <w:r w:rsidRPr="00772839">
        <w:rPr>
          <w:rFonts w:ascii="Times New Roman" w:hAnsi="Times New Roman" w:cs="Times New Roman"/>
          <w:sz w:val="24"/>
          <w:szCs w:val="24"/>
        </w:rPr>
        <w:t xml:space="preserve"> dieťaťa</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r w:rsidRPr="00772839">
        <w:rPr>
          <w:rFonts w:ascii="Times New Roman" w:hAnsi="Times New Roman" w:cs="Times New Roman"/>
          <w:sz w:val="24"/>
          <w:szCs w:val="24"/>
        </w:rPr>
        <w:t>c)</w:t>
      </w:r>
      <w:r w:rsidRPr="00772839">
        <w:rPr>
          <w:rFonts w:ascii="Times New Roman" w:hAnsi="Times New Roman" w:cs="Times New Roman"/>
          <w:sz w:val="24"/>
          <w:szCs w:val="24"/>
        </w:rPr>
        <w:tab/>
      </w:r>
      <w:r w:rsidR="00054CC0" w:rsidRPr="00772839">
        <w:rPr>
          <w:rFonts w:ascii="Times New Roman" w:hAnsi="Times New Roman" w:cs="Times New Roman"/>
          <w:sz w:val="24"/>
          <w:szCs w:val="24"/>
        </w:rPr>
        <w:t>z</w:t>
      </w:r>
      <w:r w:rsidRPr="00772839">
        <w:rPr>
          <w:rFonts w:ascii="Times New Roman" w:hAnsi="Times New Roman" w:cs="Times New Roman"/>
          <w:sz w:val="24"/>
          <w:szCs w:val="24"/>
        </w:rPr>
        <w:t>ávažné zranenie dieťaťa</w:t>
      </w:r>
    </w:p>
    <w:p w:rsidR="00054CC0" w:rsidRPr="0077283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r w:rsidRPr="00772839">
        <w:rPr>
          <w:rFonts w:ascii="Times New Roman" w:hAnsi="Times New Roman" w:cs="Times New Roman"/>
          <w:sz w:val="24"/>
          <w:szCs w:val="24"/>
        </w:rPr>
        <w:t>d)</w:t>
      </w:r>
      <w:r w:rsidRPr="00772839">
        <w:rPr>
          <w:rFonts w:ascii="Times New Roman" w:hAnsi="Times New Roman" w:cs="Times New Roman"/>
          <w:sz w:val="24"/>
          <w:szCs w:val="24"/>
        </w:rPr>
        <w:tab/>
      </w:r>
      <w:r w:rsidR="00054CC0" w:rsidRPr="00772839">
        <w:rPr>
          <w:rFonts w:ascii="Times New Roman" w:hAnsi="Times New Roman" w:cs="Times New Roman"/>
          <w:sz w:val="24"/>
          <w:szCs w:val="24"/>
        </w:rPr>
        <w:t>p</w:t>
      </w:r>
      <w:r w:rsidRPr="00772839">
        <w:rPr>
          <w:rFonts w:ascii="Times New Roman" w:hAnsi="Times New Roman" w:cs="Times New Roman"/>
          <w:sz w:val="24"/>
          <w:szCs w:val="24"/>
        </w:rPr>
        <w:t xml:space="preserve">oškodzovanie budovy alebo zariadenia, priestorov PNR zväčša v afektívnom </w:t>
      </w:r>
      <w:r w:rsidR="00054CC0" w:rsidRPr="00772839">
        <w:rPr>
          <w:rFonts w:ascii="Times New Roman" w:hAnsi="Times New Roman" w:cs="Times New Roman"/>
          <w:sz w:val="24"/>
          <w:szCs w:val="24"/>
        </w:rPr>
        <w:t xml:space="preserve">  </w:t>
      </w:r>
    </w:p>
    <w:p w:rsidR="00A31226" w:rsidRPr="00772839" w:rsidRDefault="00054CC0" w:rsidP="00054CC0">
      <w:pPr>
        <w:autoSpaceDE w:val="0"/>
        <w:autoSpaceDN w:val="0"/>
        <w:adjustRightInd w:val="0"/>
        <w:spacing w:after="0" w:line="240" w:lineRule="auto"/>
        <w:ind w:left="720"/>
        <w:jc w:val="both"/>
        <w:rPr>
          <w:rFonts w:ascii="Times New Roman" w:hAnsi="Times New Roman" w:cs="Times New Roman"/>
          <w:sz w:val="24"/>
          <w:szCs w:val="24"/>
        </w:rPr>
      </w:pPr>
      <w:r w:rsidRPr="00772839">
        <w:rPr>
          <w:rFonts w:ascii="Times New Roman" w:hAnsi="Times New Roman" w:cs="Times New Roman"/>
          <w:sz w:val="24"/>
          <w:szCs w:val="24"/>
        </w:rPr>
        <w:t xml:space="preserve">           </w:t>
      </w:r>
      <w:r w:rsidR="00A31226" w:rsidRPr="00772839">
        <w:rPr>
          <w:rFonts w:ascii="Times New Roman" w:hAnsi="Times New Roman" w:cs="Times New Roman"/>
          <w:sz w:val="24"/>
          <w:szCs w:val="24"/>
        </w:rPr>
        <w:t>záchvate</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r w:rsidRPr="00772839">
        <w:rPr>
          <w:rFonts w:ascii="Times New Roman" w:hAnsi="Times New Roman" w:cs="Times New Roman"/>
          <w:b/>
          <w:i/>
          <w:sz w:val="24"/>
          <w:szCs w:val="24"/>
        </w:rPr>
        <w:t>2. Útek dieťaťa</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rPr>
      </w:pPr>
      <w:r w:rsidRPr="00772839">
        <w:rPr>
          <w:rFonts w:ascii="Times New Roman" w:hAnsi="Times New Roman" w:cs="Times New Roman"/>
          <w:b/>
          <w:i/>
          <w:sz w:val="24"/>
          <w:szCs w:val="24"/>
        </w:rPr>
        <w:t>3. Havária a porucha  na technickom zariadení</w:t>
      </w:r>
      <w:r w:rsidRPr="00772839">
        <w:rPr>
          <w:rFonts w:ascii="Times New Roman" w:hAnsi="Times New Roman" w:cs="Times New Roman"/>
        </w:rPr>
        <w:t xml:space="preserve"> </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r w:rsidRPr="00772839">
        <w:rPr>
          <w:rFonts w:ascii="Times New Roman" w:hAnsi="Times New Roman" w:cs="Times New Roman"/>
          <w:b/>
          <w:i/>
        </w:rPr>
        <w:t xml:space="preserve">4. </w:t>
      </w:r>
      <w:r w:rsidRPr="00772839">
        <w:rPr>
          <w:rFonts w:ascii="Times New Roman" w:hAnsi="Times New Roman" w:cs="Times New Roman"/>
          <w:b/>
          <w:i/>
          <w:sz w:val="24"/>
          <w:szCs w:val="24"/>
        </w:rPr>
        <w:t>Požiar  v priestoroch centra / domácnosti PNR prípadne v jeho blízkosti</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r w:rsidRPr="00772839">
        <w:rPr>
          <w:rFonts w:ascii="Times New Roman" w:hAnsi="Times New Roman" w:cs="Times New Roman"/>
          <w:b/>
          <w:i/>
          <w:sz w:val="24"/>
          <w:szCs w:val="24"/>
        </w:rPr>
        <w:t>5. Úrazy s ťažkou ujmou na zdraví</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r w:rsidRPr="00772839">
        <w:rPr>
          <w:rFonts w:ascii="Times New Roman" w:hAnsi="Times New Roman" w:cs="Times New Roman"/>
          <w:b/>
          <w:i/>
          <w:sz w:val="24"/>
          <w:szCs w:val="24"/>
        </w:rPr>
        <w:t>6. Smrteľné úrazy</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b/>
          <w:i/>
          <w:sz w:val="24"/>
          <w:szCs w:val="24"/>
        </w:rPr>
      </w:pP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772839">
        <w:rPr>
          <w:rFonts w:ascii="Times New Roman" w:hAnsi="Times New Roman" w:cs="Times New Roman"/>
          <w:b/>
          <w:sz w:val="24"/>
          <w:szCs w:val="24"/>
        </w:rPr>
        <w:t>Mimoriadne nevhodné a agresívne správanie detí</w:t>
      </w: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Za mimoriadne nevhodné a agresívne správanie detí považujeme akékoľvek správanie, ktoré ohrozuje bezpečnosť a zdravie iných detí a dospelých, napríklad fyzické a verbálne útoky na iné deti,  vandalizmus.</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Plán opatrení pri mimoriadne nevhodnom a agresívnom správaní detí zo strany zamestnancov centra /PNR:</w:t>
      </w:r>
    </w:p>
    <w:p w:rsidR="00A31226" w:rsidRPr="00772839" w:rsidRDefault="00054CC0" w:rsidP="00054CC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s</w:t>
      </w:r>
      <w:r w:rsidR="00A31226" w:rsidRPr="00772839">
        <w:rPr>
          <w:rFonts w:ascii="Times New Roman" w:hAnsi="Times New Roman" w:cs="Times New Roman"/>
          <w:sz w:val="24"/>
          <w:szCs w:val="24"/>
        </w:rPr>
        <w:t>nažiť sa racionálne a pokoj</w:t>
      </w:r>
      <w:r w:rsidRPr="00772839">
        <w:rPr>
          <w:rFonts w:ascii="Times New Roman" w:hAnsi="Times New Roman" w:cs="Times New Roman"/>
          <w:sz w:val="24"/>
          <w:szCs w:val="24"/>
        </w:rPr>
        <w:t>ne vzniknutú situáciu vyriešiť,</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v</w:t>
      </w:r>
      <w:r w:rsidR="00A31226" w:rsidRPr="00772839">
        <w:rPr>
          <w:rFonts w:ascii="Times New Roman" w:hAnsi="Times New Roman" w:cs="Times New Roman"/>
          <w:sz w:val="24"/>
          <w:szCs w:val="24"/>
        </w:rPr>
        <w:t>ždy zabezpečiť bezpečnosť maloletých detí na skupine ktoré má zamestnanec             zverené tak, aby nebola ohrozená ich bezpečnosť a zdravie (maloleté deti presunúť k            druhej skupine, požiadať o pomoc  spolupracovníka prípadne vykonať iné opatrenie            pre ich  bezpečnosť)</w:t>
      </w:r>
      <w:r w:rsidRPr="00772839">
        <w:rPr>
          <w:rFonts w:ascii="Times New Roman" w:hAnsi="Times New Roman" w:cs="Times New Roman"/>
          <w:sz w:val="24"/>
          <w:szCs w:val="24"/>
        </w:rPr>
        <w:t>,</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v</w:t>
      </w:r>
      <w:r w:rsidR="00A31226" w:rsidRPr="00772839">
        <w:rPr>
          <w:rFonts w:ascii="Times New Roman" w:hAnsi="Times New Roman" w:cs="Times New Roman"/>
          <w:sz w:val="24"/>
          <w:szCs w:val="24"/>
        </w:rPr>
        <w:t>ykonať opatrenia  na zadržanie  dieťaťa s nevhodným alebo agresívnym správaním           tak, aby zamestnanec neohrozil svoje zdravie a bezpečnosť ostatných detí</w:t>
      </w:r>
      <w:r w:rsidRPr="00772839">
        <w:rPr>
          <w:rFonts w:ascii="Times New Roman" w:hAnsi="Times New Roman" w:cs="Times New Roman"/>
          <w:sz w:val="24"/>
          <w:szCs w:val="24"/>
        </w:rPr>
        <w:t>,</w:t>
      </w:r>
      <w:r w:rsidR="00A31226" w:rsidRPr="00772839">
        <w:rPr>
          <w:rFonts w:ascii="Times New Roman" w:hAnsi="Times New Roman" w:cs="Times New Roman"/>
          <w:sz w:val="24"/>
          <w:szCs w:val="24"/>
        </w:rPr>
        <w:t xml:space="preserve"> </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p</w:t>
      </w:r>
      <w:r w:rsidR="00A31226" w:rsidRPr="00772839">
        <w:rPr>
          <w:rFonts w:ascii="Times New Roman" w:hAnsi="Times New Roman" w:cs="Times New Roman"/>
          <w:sz w:val="24"/>
          <w:szCs w:val="24"/>
        </w:rPr>
        <w:t xml:space="preserve">odľa charakteru a závažnosti vzniknutej situácie riešiť vzniknutú udalosť privolaním </w:t>
      </w:r>
      <w:r w:rsidRPr="00772839">
        <w:rPr>
          <w:rFonts w:ascii="Times New Roman" w:hAnsi="Times New Roman" w:cs="Times New Roman"/>
          <w:sz w:val="24"/>
          <w:szCs w:val="24"/>
        </w:rPr>
        <w:t xml:space="preserve">          policajnej hliadky,</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a</w:t>
      </w:r>
      <w:r w:rsidR="00A31226" w:rsidRPr="00772839">
        <w:rPr>
          <w:rFonts w:ascii="Times New Roman" w:hAnsi="Times New Roman" w:cs="Times New Roman"/>
          <w:sz w:val="24"/>
          <w:szCs w:val="24"/>
        </w:rPr>
        <w:t>k je k vzniknutej situácií privolaná policajná hliadka, prípadne RZP. Túto skutočnosť          je pracovník povinný b</w:t>
      </w:r>
      <w:r w:rsidRPr="00772839">
        <w:rPr>
          <w:rFonts w:ascii="Times New Roman" w:hAnsi="Times New Roman" w:cs="Times New Roman"/>
          <w:sz w:val="24"/>
          <w:szCs w:val="24"/>
        </w:rPr>
        <w:t>ezodkladne oznámiť nadriadenému,</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p</w:t>
      </w:r>
      <w:r w:rsidR="00A31226" w:rsidRPr="00772839">
        <w:rPr>
          <w:rFonts w:ascii="Times New Roman" w:hAnsi="Times New Roman" w:cs="Times New Roman"/>
          <w:sz w:val="24"/>
          <w:szCs w:val="24"/>
        </w:rPr>
        <w:t>racovník na skupine sa usiluje o to, aby dieťa netraumatizoval neodborným           vypočúvaním, jeho snahou je získať relevantné informácie. Nezakrývať žiadnu           skutočnosť, ktorá by mohla byť nápomocná pri riešení vzniknutého konfliktu</w:t>
      </w:r>
      <w:r w:rsidRPr="00772839">
        <w:rPr>
          <w:rFonts w:ascii="Times New Roman" w:hAnsi="Times New Roman" w:cs="Times New Roman"/>
          <w:sz w:val="24"/>
          <w:szCs w:val="24"/>
        </w:rPr>
        <w:t>,</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v</w:t>
      </w:r>
      <w:r w:rsidR="00A31226" w:rsidRPr="00772839">
        <w:rPr>
          <w:rFonts w:ascii="Times New Roman" w:hAnsi="Times New Roman" w:cs="Times New Roman"/>
          <w:sz w:val="24"/>
          <w:szCs w:val="24"/>
        </w:rPr>
        <w:t xml:space="preserve">šíma si správanie dieťaťa po udalosti, čo môže prispieť na vyhodnotenie situácie a     </w:t>
      </w:r>
      <w:r w:rsidRPr="00772839">
        <w:rPr>
          <w:rFonts w:ascii="Times New Roman" w:hAnsi="Times New Roman" w:cs="Times New Roman"/>
          <w:sz w:val="24"/>
          <w:szCs w:val="24"/>
        </w:rPr>
        <w:t xml:space="preserve">      overenie výrokov dieťaťa,</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lastRenderedPageBreak/>
        <w:t>o</w:t>
      </w:r>
      <w:r w:rsidR="00A31226" w:rsidRPr="00772839">
        <w:rPr>
          <w:rFonts w:ascii="Times New Roman" w:hAnsi="Times New Roman" w:cs="Times New Roman"/>
          <w:sz w:val="24"/>
          <w:szCs w:val="24"/>
        </w:rPr>
        <w:t xml:space="preserve"> každom mimoriadne nevhodnom a agresívnom správaní vyhotoviť písomný záznam           s detailným opisom postupu a následného vyriešenia vzniknutej udalosti. Informuje ho           o zistených skutočnostiach, ktoré predchádzali a sprevádzali vzniknutú situáciu.</w:t>
      </w:r>
    </w:p>
    <w:p w:rsidR="00A31226" w:rsidRPr="00772839" w:rsidRDefault="00054CC0" w:rsidP="00054CC0">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s</w:t>
      </w:r>
      <w:r w:rsidR="00A31226" w:rsidRPr="00772839">
        <w:rPr>
          <w:rFonts w:ascii="Times New Roman" w:hAnsi="Times New Roman" w:cs="Times New Roman"/>
          <w:sz w:val="24"/>
          <w:szCs w:val="24"/>
        </w:rPr>
        <w:t xml:space="preserve">o zistenými informáciami pracovník narába diskrétne a citlivo, a v prípade potreby ich </w:t>
      </w:r>
      <w:r w:rsidRPr="00772839">
        <w:rPr>
          <w:rFonts w:ascii="Times New Roman" w:hAnsi="Times New Roman" w:cs="Times New Roman"/>
          <w:sz w:val="24"/>
          <w:szCs w:val="24"/>
        </w:rPr>
        <w:t>k</w:t>
      </w:r>
      <w:r w:rsidR="00A31226" w:rsidRPr="00772839">
        <w:rPr>
          <w:rFonts w:ascii="Times New Roman" w:hAnsi="Times New Roman" w:cs="Times New Roman"/>
          <w:sz w:val="24"/>
          <w:szCs w:val="24"/>
        </w:rPr>
        <w:t>onzultuje s nadriadeným, odborným tímom, prípadne s inými externými zdrojmi.</w:t>
      </w:r>
    </w:p>
    <w:p w:rsidR="00DC3878" w:rsidRDefault="00DC3878" w:rsidP="00054CC0">
      <w:pPr>
        <w:autoSpaceDE w:val="0"/>
        <w:autoSpaceDN w:val="0"/>
        <w:adjustRightInd w:val="0"/>
        <w:spacing w:after="0" w:line="240" w:lineRule="auto"/>
        <w:jc w:val="both"/>
        <w:rPr>
          <w:rFonts w:ascii="Times New Roman" w:hAnsi="Times New Roman" w:cs="Times New Roman"/>
          <w:b/>
          <w:sz w:val="24"/>
          <w:szCs w:val="24"/>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772839">
        <w:rPr>
          <w:rFonts w:ascii="Times New Roman" w:hAnsi="Times New Roman" w:cs="Times New Roman"/>
          <w:b/>
          <w:sz w:val="24"/>
          <w:szCs w:val="24"/>
        </w:rPr>
        <w:t>Útek dieťaťa</w:t>
      </w: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1. Za útek  možno považovať svojvoľné opustenie centra bez súhlasu službukonajúceho vychovávateľa, PNR alebo iného zamestnanca centra.</w:t>
      </w: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2. Ak centrum umožnil pobyt dieťaťu  mimo centra a dieťa sa v určenom čase do centra nevrátilo, centrum je povinné ihneď, najneskôr do 24 hodín vyzvať rodičov dieťaťa alebo osoby blízke dieťaťu, aby do 24 hodín zabezpečili návrat dieťaťa do centra. </w:t>
      </w: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3. Ak dieťa, pre ktoré centrum vykonáva opatrenia pobytovou formou, opustí centrum bez súhlasu centra alebo sa do centra nevráti v určenom čase, centrum je povinné túto skutočnosť bezodkladne oznámiť útvaru Policajného zboru, orgánu sociálnoprávnej ochrany detí  a sociálnej kurately, rodičovi dieťaťa, a súdu, ktorý nariadil ústavnú starostlivosť, neodkladné opatrenie alebo uložil výchovné opatrenie, a ak je dieťa žiadateľom o udelenie azylu, centrum je povinné oznámiť túto skutočnosť aj Ministerstvu vnútra Slovenskej republiky </w:t>
      </w: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4. Na zabezpečenie všetkých potrebných údajov o dieťati pre potreby policajného zboru  je vychovávateľ / PNR povinný vypracovať vopred tlačivo o úteku a opatriť ho aktuálnou fotkou dieťaťa.</w:t>
      </w: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5. Nahlásenie úteku dieťaťa na Políciu zabezpečí vychovávateľ/ PNR, na ktorého pracovnej zmene k úteku došlo.</w:t>
      </w: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6. Útek dieťaťa nie je dôvodom na premiestnenie do iného typu zariadenia. V prípade, že je útekmi ohrozené zdravie alebo život dieťaťa alebo ostatných detí, je nutné zvážiť ochranu dieťaťa v uzatvorenom výchovnom systéme na základe rozhodnutia súdu. </w:t>
      </w: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7. Útek dieťaťa sa eviduje v Zápise o mimoriadnej udalosti. </w:t>
      </w: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8. Sociálna pracovníčka nahlási útek do 24 hodín zriaďovateľovi, príslušnému </w:t>
      </w:r>
      <w:proofErr w:type="spellStart"/>
      <w:r w:rsidRPr="00772839">
        <w:rPr>
          <w:rFonts w:ascii="Times New Roman" w:hAnsi="Times New Roman" w:cs="Times New Roman"/>
          <w:sz w:val="24"/>
          <w:szCs w:val="24"/>
        </w:rPr>
        <w:t>ÚPSVaR</w:t>
      </w:r>
      <w:proofErr w:type="spellEnd"/>
      <w:r w:rsidRPr="00772839">
        <w:rPr>
          <w:rFonts w:ascii="Times New Roman" w:hAnsi="Times New Roman" w:cs="Times New Roman"/>
          <w:sz w:val="24"/>
          <w:szCs w:val="24"/>
        </w:rPr>
        <w:t>, rodičom a súdu, ktorý nariadil ústavnú starostlivosť, neodkladné opatrenie, výchovné opatrenie</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bookmarkStart w:id="2" w:name="_GoBack"/>
      <w:bookmarkEnd w:id="2"/>
    </w:p>
    <w:p w:rsidR="00A31226" w:rsidRPr="0077283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772839">
        <w:rPr>
          <w:rFonts w:ascii="Times New Roman" w:hAnsi="Times New Roman" w:cs="Times New Roman"/>
          <w:b/>
          <w:sz w:val="24"/>
          <w:szCs w:val="24"/>
        </w:rPr>
        <w:t>Havária a porucha  na technickom zariadení</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v</w:t>
      </w:r>
      <w:r w:rsidR="00A31226" w:rsidRPr="00772839">
        <w:rPr>
          <w:rFonts w:ascii="Times New Roman" w:hAnsi="Times New Roman" w:cs="Times New Roman"/>
          <w:sz w:val="24"/>
          <w:szCs w:val="24"/>
        </w:rPr>
        <w:t>ypnúť technické zariadenie na ktorom došlo k havárií alebo poruche</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u</w:t>
      </w:r>
      <w:r w:rsidR="00A31226" w:rsidRPr="00772839">
        <w:rPr>
          <w:rFonts w:ascii="Times New Roman" w:hAnsi="Times New Roman" w:cs="Times New Roman"/>
          <w:sz w:val="24"/>
          <w:szCs w:val="24"/>
        </w:rPr>
        <w:t>zatvoriť hlavné prívodné ventily  na rozvodoch médií ktoré spôsobili haváriu alebo             poruchu</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p</w:t>
      </w:r>
      <w:r w:rsidR="00A31226" w:rsidRPr="00772839">
        <w:rPr>
          <w:rFonts w:ascii="Times New Roman" w:hAnsi="Times New Roman" w:cs="Times New Roman"/>
          <w:sz w:val="24"/>
          <w:szCs w:val="24"/>
        </w:rPr>
        <w:t>rivolať obsluhu zariadenia  ak je určená</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z</w:t>
      </w:r>
      <w:r w:rsidR="00A31226" w:rsidRPr="00772839">
        <w:rPr>
          <w:rFonts w:ascii="Times New Roman" w:hAnsi="Times New Roman" w:cs="Times New Roman"/>
          <w:sz w:val="24"/>
          <w:szCs w:val="24"/>
        </w:rPr>
        <w:t>abezpečiť   bezpečnosť detí podľa danej situácie</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772839">
        <w:rPr>
          <w:rFonts w:ascii="Times New Roman" w:hAnsi="Times New Roman" w:cs="Times New Roman"/>
          <w:b/>
          <w:sz w:val="24"/>
          <w:szCs w:val="24"/>
        </w:rPr>
        <w:t>Požiar  v priestoroch centra / domácnosti PNR prípadne v jeho blízkosti</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v</w:t>
      </w:r>
      <w:r w:rsidR="00A31226" w:rsidRPr="00772839">
        <w:rPr>
          <w:rFonts w:ascii="Times New Roman" w:hAnsi="Times New Roman" w:cs="Times New Roman"/>
          <w:sz w:val="24"/>
          <w:szCs w:val="24"/>
        </w:rPr>
        <w:t>yhlásiť požiarny  poplach  a vykonať evakuáciu detí do bezpečných priestorov             (vstupný  vestibul prípadne až vonkajšie priestory podľa situácie)</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p</w:t>
      </w:r>
      <w:r w:rsidR="00A31226" w:rsidRPr="00772839">
        <w:rPr>
          <w:rFonts w:ascii="Times New Roman" w:hAnsi="Times New Roman" w:cs="Times New Roman"/>
          <w:sz w:val="24"/>
          <w:szCs w:val="24"/>
        </w:rPr>
        <w:t>rivolať Hasičský a Záchranný zbor (</w:t>
      </w:r>
      <w:proofErr w:type="spellStart"/>
      <w:r w:rsidR="00A31226" w:rsidRPr="00772839">
        <w:rPr>
          <w:rFonts w:ascii="Times New Roman" w:hAnsi="Times New Roman" w:cs="Times New Roman"/>
          <w:sz w:val="24"/>
          <w:szCs w:val="24"/>
        </w:rPr>
        <w:t>HaZZ</w:t>
      </w:r>
      <w:proofErr w:type="spellEnd"/>
      <w:r w:rsidR="00A31226" w:rsidRPr="00772839">
        <w:rPr>
          <w:rFonts w:ascii="Times New Roman" w:hAnsi="Times New Roman" w:cs="Times New Roman"/>
          <w:sz w:val="24"/>
          <w:szCs w:val="24"/>
        </w:rPr>
        <w:t>)</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d</w:t>
      </w:r>
      <w:r w:rsidR="00A31226" w:rsidRPr="00772839">
        <w:rPr>
          <w:rFonts w:ascii="Times New Roman" w:hAnsi="Times New Roman" w:cs="Times New Roman"/>
          <w:sz w:val="24"/>
          <w:szCs w:val="24"/>
        </w:rPr>
        <w:t xml:space="preserve">o príchodu </w:t>
      </w:r>
      <w:proofErr w:type="spellStart"/>
      <w:r w:rsidR="00A31226" w:rsidRPr="00772839">
        <w:rPr>
          <w:rFonts w:ascii="Times New Roman" w:hAnsi="Times New Roman" w:cs="Times New Roman"/>
          <w:sz w:val="24"/>
          <w:szCs w:val="24"/>
        </w:rPr>
        <w:t>HaZZ</w:t>
      </w:r>
      <w:proofErr w:type="spellEnd"/>
      <w:r w:rsidR="00A31226" w:rsidRPr="00772839">
        <w:rPr>
          <w:rFonts w:ascii="Times New Roman" w:hAnsi="Times New Roman" w:cs="Times New Roman"/>
          <w:sz w:val="24"/>
          <w:szCs w:val="24"/>
        </w:rPr>
        <w:t xml:space="preserve">  podľa možnosti a situácie vykonať opatrenia na zamedzenie šírenia požiaru pomocou použitia hydrantov a hasiacich prístrojov</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p</w:t>
      </w:r>
      <w:r w:rsidR="00A31226" w:rsidRPr="00772839">
        <w:rPr>
          <w:rFonts w:ascii="Times New Roman" w:hAnsi="Times New Roman" w:cs="Times New Roman"/>
          <w:sz w:val="24"/>
          <w:szCs w:val="24"/>
        </w:rPr>
        <w:t xml:space="preserve">o príchode </w:t>
      </w:r>
      <w:proofErr w:type="spellStart"/>
      <w:r w:rsidR="00A31226" w:rsidRPr="00772839">
        <w:rPr>
          <w:rFonts w:ascii="Times New Roman" w:hAnsi="Times New Roman" w:cs="Times New Roman"/>
          <w:sz w:val="24"/>
          <w:szCs w:val="24"/>
        </w:rPr>
        <w:t>HaZZ</w:t>
      </w:r>
      <w:proofErr w:type="spellEnd"/>
      <w:r w:rsidR="00A31226" w:rsidRPr="00772839">
        <w:rPr>
          <w:rFonts w:ascii="Times New Roman" w:hAnsi="Times New Roman" w:cs="Times New Roman"/>
          <w:sz w:val="24"/>
          <w:szCs w:val="24"/>
        </w:rPr>
        <w:t xml:space="preserve"> podať informáciu  o evakuácií  a riadiť sa pokynmi veliteľa </w:t>
      </w:r>
      <w:proofErr w:type="spellStart"/>
      <w:r w:rsidR="00A31226" w:rsidRPr="00772839">
        <w:rPr>
          <w:rFonts w:ascii="Times New Roman" w:hAnsi="Times New Roman" w:cs="Times New Roman"/>
          <w:sz w:val="24"/>
          <w:szCs w:val="24"/>
        </w:rPr>
        <w:t>HaZZ</w:t>
      </w:r>
      <w:proofErr w:type="spellEnd"/>
      <w:r w:rsidR="00A31226" w:rsidRPr="00772839">
        <w:rPr>
          <w:rFonts w:ascii="Times New Roman" w:hAnsi="Times New Roman" w:cs="Times New Roman"/>
          <w:sz w:val="24"/>
          <w:szCs w:val="24"/>
        </w:rPr>
        <w:t xml:space="preserve"> </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z</w:t>
      </w:r>
      <w:r w:rsidR="00A31226" w:rsidRPr="00772839">
        <w:rPr>
          <w:rFonts w:ascii="Times New Roman" w:hAnsi="Times New Roman" w:cs="Times New Roman"/>
          <w:sz w:val="24"/>
          <w:szCs w:val="24"/>
        </w:rPr>
        <w:t>abezpečiť ihneď oznámenie vedúcemu zamestnancovi , riaditeľke a požiarnemu            technikovi</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DC3878" w:rsidRDefault="00DC3878" w:rsidP="00054CC0">
      <w:pPr>
        <w:autoSpaceDE w:val="0"/>
        <w:autoSpaceDN w:val="0"/>
        <w:adjustRightInd w:val="0"/>
        <w:spacing w:after="0" w:line="240" w:lineRule="auto"/>
        <w:jc w:val="both"/>
        <w:rPr>
          <w:rFonts w:ascii="Times New Roman" w:hAnsi="Times New Roman" w:cs="Times New Roman"/>
          <w:b/>
          <w:sz w:val="24"/>
          <w:szCs w:val="24"/>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772839">
        <w:rPr>
          <w:rFonts w:ascii="Times New Roman" w:hAnsi="Times New Roman" w:cs="Times New Roman"/>
          <w:b/>
          <w:sz w:val="24"/>
          <w:szCs w:val="24"/>
        </w:rPr>
        <w:lastRenderedPageBreak/>
        <w:t>Úrazy s ťažkou ujmou na zdraví</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s</w:t>
      </w:r>
      <w:r w:rsidR="00A31226" w:rsidRPr="00772839">
        <w:rPr>
          <w:rFonts w:ascii="Times New Roman" w:hAnsi="Times New Roman" w:cs="Times New Roman"/>
          <w:sz w:val="24"/>
          <w:szCs w:val="24"/>
        </w:rPr>
        <w:t>tabilizovať zamestnanca prípadne dieťa  poskytnutím prvej zdravotnej pomoci</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p</w:t>
      </w:r>
      <w:r w:rsidR="00A31226" w:rsidRPr="00772839">
        <w:rPr>
          <w:rFonts w:ascii="Times New Roman" w:hAnsi="Times New Roman" w:cs="Times New Roman"/>
          <w:sz w:val="24"/>
          <w:szCs w:val="24"/>
        </w:rPr>
        <w:t>rivolať  rýchlu zdravotnú pomoc</w:t>
      </w:r>
    </w:p>
    <w:p w:rsidR="00A31226" w:rsidRPr="00772839" w:rsidRDefault="00054CC0" w:rsidP="00A31226">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z</w:t>
      </w:r>
      <w:r w:rsidR="00A31226" w:rsidRPr="00772839">
        <w:rPr>
          <w:rFonts w:ascii="Times New Roman" w:hAnsi="Times New Roman" w:cs="Times New Roman"/>
          <w:sz w:val="24"/>
          <w:szCs w:val="24"/>
        </w:rPr>
        <w:t xml:space="preserve">abezpečiť ihneď oznámenie </w:t>
      </w:r>
    </w:p>
    <w:p w:rsidR="00A31226" w:rsidRPr="00772839" w:rsidRDefault="00A31226" w:rsidP="00054CC0">
      <w:pPr>
        <w:autoSpaceDE w:val="0"/>
        <w:autoSpaceDN w:val="0"/>
        <w:adjustRightInd w:val="0"/>
        <w:spacing w:after="0" w:line="240" w:lineRule="auto"/>
        <w:ind w:left="720"/>
        <w:jc w:val="both"/>
        <w:rPr>
          <w:rFonts w:ascii="Times New Roman" w:hAnsi="Times New Roman" w:cs="Times New Roman"/>
          <w:sz w:val="24"/>
          <w:szCs w:val="24"/>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772839">
        <w:rPr>
          <w:rFonts w:ascii="Times New Roman" w:hAnsi="Times New Roman" w:cs="Times New Roman"/>
          <w:b/>
          <w:sz w:val="24"/>
          <w:szCs w:val="24"/>
        </w:rPr>
        <w:t>Smrteľné úrazy</w:t>
      </w:r>
    </w:p>
    <w:p w:rsidR="00A31226" w:rsidRPr="00772839" w:rsidRDefault="00054CC0" w:rsidP="00297FB2">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z</w:t>
      </w:r>
      <w:r w:rsidR="00A31226" w:rsidRPr="00772839">
        <w:rPr>
          <w:rFonts w:ascii="Times New Roman" w:hAnsi="Times New Roman" w:cs="Times New Roman"/>
          <w:sz w:val="24"/>
          <w:szCs w:val="24"/>
        </w:rPr>
        <w:t>abezpečiť ihneď oznámenie riaditeľke a bezpečnostnému technikovi</w:t>
      </w:r>
    </w:p>
    <w:p w:rsidR="00A31226" w:rsidRPr="0077283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772839">
        <w:rPr>
          <w:rFonts w:ascii="Times New Roman" w:hAnsi="Times New Roman" w:cs="Times New Roman"/>
          <w:b/>
          <w:sz w:val="24"/>
          <w:szCs w:val="24"/>
        </w:rPr>
        <w:t>Mimoriadne udalosti a postavenie médií</w:t>
      </w:r>
    </w:p>
    <w:p w:rsidR="00A31226" w:rsidRPr="00772839" w:rsidRDefault="00A31226" w:rsidP="00054CC0">
      <w:pPr>
        <w:autoSpaceDE w:val="0"/>
        <w:autoSpaceDN w:val="0"/>
        <w:adjustRightInd w:val="0"/>
        <w:spacing w:after="0" w:line="240" w:lineRule="auto"/>
        <w:jc w:val="both"/>
        <w:rPr>
          <w:rFonts w:ascii="Times New Roman" w:hAnsi="Times New Roman" w:cs="Times New Roman"/>
          <w:b/>
          <w:sz w:val="24"/>
          <w:szCs w:val="24"/>
        </w:rPr>
      </w:pPr>
      <w:r w:rsidRPr="00772839">
        <w:rPr>
          <w:rFonts w:ascii="Times New Roman" w:hAnsi="Times New Roman" w:cs="Times New Roman"/>
          <w:sz w:val="24"/>
          <w:szCs w:val="24"/>
        </w:rPr>
        <w:t xml:space="preserve">V prípade záujmu médií o dieťa umiestnené v centre je riaditeľka centra povinná ihneď oznámiť túto skutočnosť zamestnancovi Kancelárie Generálneho riaditeľa Ústredia práce, sociálnych vecí a rodiny oprávnenému ku komunikácii s médiami a súčasne o tejto skutočnosti informuje riaditeľa odboru </w:t>
      </w:r>
      <w:proofErr w:type="spellStart"/>
      <w:r w:rsidRPr="00772839">
        <w:rPr>
          <w:rFonts w:ascii="Times New Roman" w:hAnsi="Times New Roman" w:cs="Times New Roman"/>
          <w:sz w:val="24"/>
          <w:szCs w:val="24"/>
        </w:rPr>
        <w:t>VOvZ</w:t>
      </w:r>
      <w:proofErr w:type="spellEnd"/>
      <w:r w:rsidRPr="00772839">
        <w:rPr>
          <w:rFonts w:ascii="Times New Roman" w:hAnsi="Times New Roman" w:cs="Times New Roman"/>
          <w:sz w:val="24"/>
          <w:szCs w:val="24"/>
        </w:rPr>
        <w:t>. V prípade zverejnenia obrazového a zvukového záznamu dieťaťa nesmú byť zverejnené jeho osobné údaje.</w:t>
      </w: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p>
    <w:p w:rsidR="00A31226" w:rsidRPr="00772839" w:rsidRDefault="00A31226" w:rsidP="00054CC0">
      <w:pPr>
        <w:autoSpaceDE w:val="0"/>
        <w:autoSpaceDN w:val="0"/>
        <w:adjustRightInd w:val="0"/>
        <w:spacing w:after="0" w:line="240" w:lineRule="auto"/>
        <w:jc w:val="both"/>
        <w:rPr>
          <w:rFonts w:ascii="Times New Roman" w:hAnsi="Times New Roman" w:cs="Times New Roman"/>
          <w:sz w:val="24"/>
          <w:szCs w:val="24"/>
        </w:rPr>
      </w:pPr>
      <w:r w:rsidRPr="00772839">
        <w:rPr>
          <w:rFonts w:ascii="Times New Roman" w:hAnsi="Times New Roman" w:cs="Times New Roman"/>
          <w:sz w:val="24"/>
          <w:szCs w:val="24"/>
        </w:rPr>
        <w:t xml:space="preserve">Riaditeľka centra bezodkladne informuje príslušného prokurátora o tom, že došlo k mimoriadnej udalosti. Zároveň ihneď informuje a zasiela elektronickou poštou záznam o mimoriadnej udalosti, spolu s podaním na prokuratúru riaditeľovi odboru </w:t>
      </w:r>
      <w:proofErr w:type="spellStart"/>
      <w:r w:rsidRPr="00772839">
        <w:rPr>
          <w:rFonts w:ascii="Times New Roman" w:hAnsi="Times New Roman" w:cs="Times New Roman"/>
          <w:sz w:val="24"/>
          <w:szCs w:val="24"/>
        </w:rPr>
        <w:t>VOvZ</w:t>
      </w:r>
      <w:proofErr w:type="spellEnd"/>
      <w:r w:rsidRPr="00772839">
        <w:rPr>
          <w:rFonts w:ascii="Times New Roman" w:hAnsi="Times New Roman" w:cs="Times New Roman"/>
          <w:sz w:val="24"/>
          <w:szCs w:val="24"/>
        </w:rPr>
        <w:t xml:space="preserve"> Ústredia </w:t>
      </w:r>
      <w:proofErr w:type="spellStart"/>
      <w:r w:rsidRPr="00772839">
        <w:rPr>
          <w:rFonts w:ascii="Times New Roman" w:hAnsi="Times New Roman" w:cs="Times New Roman"/>
          <w:sz w:val="24"/>
          <w:szCs w:val="24"/>
        </w:rPr>
        <w:t>ÚPSVaR</w:t>
      </w:r>
      <w:proofErr w:type="spellEnd"/>
      <w:r w:rsidRPr="00772839">
        <w:rPr>
          <w:rFonts w:ascii="Times New Roman" w:hAnsi="Times New Roman" w:cs="Times New Roman"/>
          <w:sz w:val="24"/>
          <w:szCs w:val="24"/>
        </w:rPr>
        <w:t xml:space="preserve"> v Bratislave.</w:t>
      </w:r>
    </w:p>
    <w:p w:rsidR="00A31226" w:rsidRPr="00772839" w:rsidRDefault="00A31226" w:rsidP="00054CC0">
      <w:pPr>
        <w:ind w:left="720"/>
      </w:pPr>
    </w:p>
    <w:p w:rsidR="008E7F67" w:rsidRPr="00772839" w:rsidRDefault="008E7F67" w:rsidP="00F6277A">
      <w:pPr>
        <w:spacing w:after="0"/>
        <w:jc w:val="both"/>
        <w:rPr>
          <w:rFonts w:ascii="Times New Roman" w:hAnsi="Times New Roman" w:cs="Times New Roman"/>
          <w:sz w:val="24"/>
          <w:szCs w:val="24"/>
        </w:rPr>
      </w:pPr>
    </w:p>
    <w:p w:rsidR="008E7F67" w:rsidRPr="00772839" w:rsidRDefault="008E7F67" w:rsidP="00D36C38">
      <w:pPr>
        <w:spacing w:after="0"/>
        <w:ind w:left="5664" w:firstLine="708"/>
        <w:jc w:val="both"/>
        <w:rPr>
          <w:rFonts w:ascii="Times New Roman" w:hAnsi="Times New Roman" w:cs="Times New Roman"/>
          <w:b/>
          <w:bCs/>
          <w:sz w:val="24"/>
          <w:szCs w:val="24"/>
        </w:rPr>
      </w:pPr>
    </w:p>
    <w:p w:rsidR="008E7F67" w:rsidRPr="00772839" w:rsidRDefault="008E7F67" w:rsidP="00D36C38">
      <w:pPr>
        <w:spacing w:after="0"/>
        <w:ind w:left="5664" w:firstLine="708"/>
        <w:jc w:val="both"/>
        <w:rPr>
          <w:rFonts w:ascii="Times New Roman" w:hAnsi="Times New Roman" w:cs="Times New Roman"/>
          <w:b/>
          <w:bCs/>
          <w:sz w:val="24"/>
          <w:szCs w:val="24"/>
        </w:rPr>
      </w:pPr>
    </w:p>
    <w:p w:rsidR="008E7F67" w:rsidRPr="00772839" w:rsidRDefault="008E7F67" w:rsidP="00D36C38">
      <w:pPr>
        <w:spacing w:after="0"/>
        <w:ind w:left="5664" w:firstLine="708"/>
        <w:jc w:val="both"/>
        <w:rPr>
          <w:rFonts w:ascii="Times New Roman" w:hAnsi="Times New Roman" w:cs="Times New Roman"/>
          <w:b/>
          <w:bCs/>
          <w:sz w:val="24"/>
          <w:szCs w:val="24"/>
        </w:rPr>
      </w:pPr>
    </w:p>
    <w:p w:rsidR="008E7F67" w:rsidRPr="00772839" w:rsidRDefault="008E7F67" w:rsidP="00D36C38">
      <w:pPr>
        <w:spacing w:after="0"/>
        <w:ind w:left="5664" w:firstLine="708"/>
        <w:jc w:val="both"/>
        <w:rPr>
          <w:rFonts w:ascii="Times New Roman" w:hAnsi="Times New Roman" w:cs="Times New Roman"/>
          <w:b/>
          <w:bCs/>
          <w:sz w:val="24"/>
          <w:szCs w:val="24"/>
        </w:rPr>
      </w:pPr>
    </w:p>
    <w:p w:rsidR="008E7F67" w:rsidRPr="00772839" w:rsidRDefault="008E7F67" w:rsidP="00D36C38">
      <w:pPr>
        <w:spacing w:after="0"/>
        <w:ind w:left="5664" w:firstLine="708"/>
        <w:jc w:val="both"/>
        <w:rPr>
          <w:rFonts w:ascii="Times New Roman" w:hAnsi="Times New Roman" w:cs="Times New Roman"/>
          <w:b/>
          <w:bCs/>
          <w:sz w:val="24"/>
          <w:szCs w:val="24"/>
        </w:rPr>
      </w:pPr>
    </w:p>
    <w:p w:rsidR="008E7F67" w:rsidRPr="00772839" w:rsidRDefault="008E7F67" w:rsidP="00D36C38">
      <w:pPr>
        <w:spacing w:after="0"/>
        <w:ind w:left="5664" w:firstLine="708"/>
        <w:jc w:val="both"/>
        <w:rPr>
          <w:rFonts w:ascii="Times New Roman" w:hAnsi="Times New Roman" w:cs="Times New Roman"/>
          <w:b/>
          <w:bCs/>
          <w:sz w:val="24"/>
          <w:szCs w:val="24"/>
        </w:rPr>
      </w:pPr>
    </w:p>
    <w:p w:rsidR="008E7F67" w:rsidRPr="00772839" w:rsidRDefault="008E7F67" w:rsidP="00710A54">
      <w:pPr>
        <w:spacing w:after="0"/>
        <w:ind w:left="4248" w:firstLine="708"/>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Mgr. Alena </w:t>
      </w:r>
      <w:proofErr w:type="spellStart"/>
      <w:r w:rsidRPr="00772839">
        <w:rPr>
          <w:rFonts w:ascii="Times New Roman" w:hAnsi="Times New Roman" w:cs="Times New Roman"/>
          <w:b/>
          <w:bCs/>
          <w:sz w:val="24"/>
          <w:szCs w:val="24"/>
        </w:rPr>
        <w:t>Matejová</w:t>
      </w:r>
      <w:proofErr w:type="spellEnd"/>
    </w:p>
    <w:p w:rsidR="008E7F67" w:rsidRPr="00772839" w:rsidRDefault="006C2C5B" w:rsidP="00710A54">
      <w:pPr>
        <w:spacing w:after="0"/>
        <w:ind w:left="3540" w:firstLine="708"/>
        <w:jc w:val="both"/>
        <w:rPr>
          <w:rFonts w:ascii="Times New Roman" w:hAnsi="Times New Roman" w:cs="Times New Roman"/>
          <w:b/>
          <w:bCs/>
          <w:sz w:val="24"/>
          <w:szCs w:val="24"/>
        </w:rPr>
      </w:pPr>
      <w:r w:rsidRPr="00772839">
        <w:rPr>
          <w:rFonts w:ascii="Times New Roman" w:hAnsi="Times New Roman" w:cs="Times New Roman"/>
          <w:b/>
          <w:bCs/>
          <w:sz w:val="24"/>
          <w:szCs w:val="24"/>
        </w:rPr>
        <w:t xml:space="preserve">          </w:t>
      </w:r>
      <w:r w:rsidR="008E7F67" w:rsidRPr="00772839">
        <w:rPr>
          <w:rFonts w:ascii="Times New Roman" w:hAnsi="Times New Roman" w:cs="Times New Roman"/>
          <w:b/>
          <w:bCs/>
          <w:sz w:val="24"/>
          <w:szCs w:val="24"/>
        </w:rPr>
        <w:t xml:space="preserve">riaditeľka </w:t>
      </w:r>
      <w:r w:rsidRPr="00772839">
        <w:rPr>
          <w:rFonts w:ascii="Times New Roman" w:hAnsi="Times New Roman" w:cs="Times New Roman"/>
          <w:b/>
          <w:bCs/>
          <w:sz w:val="24"/>
          <w:szCs w:val="24"/>
        </w:rPr>
        <w:t>CDR</w:t>
      </w:r>
      <w:r w:rsidR="008E7F67" w:rsidRPr="00772839">
        <w:rPr>
          <w:rFonts w:ascii="Times New Roman" w:hAnsi="Times New Roman" w:cs="Times New Roman"/>
          <w:b/>
          <w:bCs/>
          <w:sz w:val="24"/>
          <w:szCs w:val="24"/>
        </w:rPr>
        <w:t xml:space="preserve"> Martin</w:t>
      </w:r>
    </w:p>
    <w:sectPr w:rsidR="008E7F67" w:rsidRPr="00772839" w:rsidSect="0067360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97" w:rsidRDefault="002F6F97" w:rsidP="007F610A">
      <w:pPr>
        <w:spacing w:after="0" w:line="240" w:lineRule="auto"/>
      </w:pPr>
      <w:r>
        <w:separator/>
      </w:r>
    </w:p>
  </w:endnote>
  <w:endnote w:type="continuationSeparator" w:id="0">
    <w:p w:rsidR="002F6F97" w:rsidRDefault="002F6F97" w:rsidP="007F6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DejaVu Sans">
    <w:panose1 w:val="020B0603030804020204"/>
    <w:charset w:val="EE"/>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D5F" w:rsidRDefault="003B2D5F">
    <w:pPr>
      <w:pStyle w:val="Pta"/>
      <w:jc w:val="right"/>
    </w:pPr>
    <w:r>
      <w:fldChar w:fldCharType="begin"/>
    </w:r>
    <w:r>
      <w:instrText>PAGE   \* MERGEFORMAT</w:instrText>
    </w:r>
    <w:r>
      <w:fldChar w:fldCharType="separate"/>
    </w:r>
    <w:r w:rsidR="00DC3878">
      <w:rPr>
        <w:noProof/>
      </w:rPr>
      <w:t>28</w:t>
    </w:r>
    <w:r>
      <w:rPr>
        <w:noProof/>
      </w:rPr>
      <w:fldChar w:fldCharType="end"/>
    </w:r>
  </w:p>
  <w:p w:rsidR="003B2D5F" w:rsidRDefault="003B2D5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97" w:rsidRDefault="002F6F97" w:rsidP="007F610A">
      <w:pPr>
        <w:spacing w:after="0" w:line="240" w:lineRule="auto"/>
      </w:pPr>
      <w:r>
        <w:separator/>
      </w:r>
    </w:p>
  </w:footnote>
  <w:footnote w:type="continuationSeparator" w:id="0">
    <w:p w:rsidR="002F6F97" w:rsidRDefault="002F6F97" w:rsidP="007F61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529"/>
    <w:multiLevelType w:val="hybridMultilevel"/>
    <w:tmpl w:val="1A8CCBF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5720491"/>
    <w:multiLevelType w:val="hybridMultilevel"/>
    <w:tmpl w:val="718C6D6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67602EF"/>
    <w:multiLevelType w:val="hybridMultilevel"/>
    <w:tmpl w:val="314ECA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84C0F4F"/>
    <w:multiLevelType w:val="hybridMultilevel"/>
    <w:tmpl w:val="9ACCFC4E"/>
    <w:lvl w:ilvl="0" w:tplc="27F89F90">
      <w:start w:val="3"/>
      <w:numFmt w:val="bullet"/>
      <w:lvlText w:val="-"/>
      <w:lvlJc w:val="left"/>
      <w:pPr>
        <w:ind w:left="1440" w:hanging="360"/>
      </w:pPr>
      <w:rPr>
        <w:rFonts w:ascii="Times New Roman" w:eastAsia="Calibri" w:hAnsi="Times New Roman" w:cs="Times New Roman" w:hint="default"/>
      </w:rPr>
    </w:lvl>
    <w:lvl w:ilvl="1" w:tplc="041B000F">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0CB35DC4"/>
    <w:multiLevelType w:val="hybridMultilevel"/>
    <w:tmpl w:val="409C08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D494E51"/>
    <w:multiLevelType w:val="hybridMultilevel"/>
    <w:tmpl w:val="24CE3A6A"/>
    <w:lvl w:ilvl="0" w:tplc="041B0015">
      <w:start w:val="1"/>
      <w:numFmt w:val="upperLetter"/>
      <w:lvlText w:val="%1."/>
      <w:lvlJc w:val="left"/>
      <w:pPr>
        <w:ind w:left="1428" w:hanging="360"/>
      </w:pPr>
    </w:lvl>
    <w:lvl w:ilvl="1" w:tplc="4C549306">
      <w:start w:val="1"/>
      <w:numFmt w:val="decimal"/>
      <w:lvlText w:val="%2."/>
      <w:lvlJc w:val="left"/>
      <w:pPr>
        <w:ind w:left="2148" w:hanging="360"/>
      </w:pPr>
      <w:rPr>
        <w:rFonts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nsid w:val="1B182C61"/>
    <w:multiLevelType w:val="hybridMultilevel"/>
    <w:tmpl w:val="7E6A053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B346340"/>
    <w:multiLevelType w:val="hybridMultilevel"/>
    <w:tmpl w:val="FBF6C392"/>
    <w:lvl w:ilvl="0" w:tplc="92A0ABEC">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8">
    <w:nsid w:val="23B80610"/>
    <w:multiLevelType w:val="hybridMultilevel"/>
    <w:tmpl w:val="2AFEA86A"/>
    <w:lvl w:ilvl="0" w:tplc="BD9CC17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2B4666D1"/>
    <w:multiLevelType w:val="hybridMultilevel"/>
    <w:tmpl w:val="4D24C7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C131D77"/>
    <w:multiLevelType w:val="hybridMultilevel"/>
    <w:tmpl w:val="D4322806"/>
    <w:lvl w:ilvl="0" w:tplc="D736ADD2">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1">
    <w:nsid w:val="2F5C2B38"/>
    <w:multiLevelType w:val="hybridMultilevel"/>
    <w:tmpl w:val="954E498A"/>
    <w:lvl w:ilvl="0" w:tplc="041B0015">
      <w:start w:val="1"/>
      <w:numFmt w:val="upp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nsid w:val="30B9792C"/>
    <w:multiLevelType w:val="hybridMultilevel"/>
    <w:tmpl w:val="A5AC68AE"/>
    <w:lvl w:ilvl="0" w:tplc="82E88F7E">
      <w:numFmt w:val="bullet"/>
      <w:lvlText w:val="-"/>
      <w:lvlJc w:val="left"/>
      <w:pPr>
        <w:ind w:left="2160" w:hanging="360"/>
      </w:pPr>
      <w:rPr>
        <w:rFonts w:ascii="Times New Roman" w:eastAsia="Times New Roman" w:hAnsi="Times New Roman" w:cs="Times New Roman"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3">
    <w:nsid w:val="32872013"/>
    <w:multiLevelType w:val="hybridMultilevel"/>
    <w:tmpl w:val="FA88ECEA"/>
    <w:lvl w:ilvl="0" w:tplc="E6A4B81E">
      <w:start w:val="3"/>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4">
    <w:nsid w:val="342660ED"/>
    <w:multiLevelType w:val="hybridMultilevel"/>
    <w:tmpl w:val="661A8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C024C49"/>
    <w:multiLevelType w:val="hybridMultilevel"/>
    <w:tmpl w:val="776AA594"/>
    <w:lvl w:ilvl="0" w:tplc="9970EE1C">
      <w:start w:val="1"/>
      <w:numFmt w:val="upperLetter"/>
      <w:lvlText w:val="%1."/>
      <w:lvlJc w:val="left"/>
      <w:pPr>
        <w:ind w:left="720" w:hanging="360"/>
      </w:pPr>
      <w:rPr>
        <w:rFonts w:hint="default"/>
        <w:b/>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C4B4888"/>
    <w:multiLevelType w:val="hybridMultilevel"/>
    <w:tmpl w:val="8716D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04272B0"/>
    <w:multiLevelType w:val="hybridMultilevel"/>
    <w:tmpl w:val="2C340F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19E7BED"/>
    <w:multiLevelType w:val="hybridMultilevel"/>
    <w:tmpl w:val="5A501E14"/>
    <w:lvl w:ilvl="0" w:tplc="D450BA44">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9">
    <w:nsid w:val="425E5595"/>
    <w:multiLevelType w:val="hybridMultilevel"/>
    <w:tmpl w:val="C8DC45D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42FC72C3"/>
    <w:multiLevelType w:val="hybridMultilevel"/>
    <w:tmpl w:val="B266A70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nsid w:val="433917B7"/>
    <w:multiLevelType w:val="hybridMultilevel"/>
    <w:tmpl w:val="42FAE396"/>
    <w:lvl w:ilvl="0" w:tplc="A4303804">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98B28C3"/>
    <w:multiLevelType w:val="hybridMultilevel"/>
    <w:tmpl w:val="4B2AF63C"/>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4FB10444"/>
    <w:multiLevelType w:val="hybridMultilevel"/>
    <w:tmpl w:val="A89262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544B8C"/>
    <w:multiLevelType w:val="hybridMultilevel"/>
    <w:tmpl w:val="2DE6408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nsid w:val="52E9792E"/>
    <w:multiLevelType w:val="hybridMultilevel"/>
    <w:tmpl w:val="4F2817B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532B71CA"/>
    <w:multiLevelType w:val="hybridMultilevel"/>
    <w:tmpl w:val="3E1E680E"/>
    <w:lvl w:ilvl="0" w:tplc="56D0FBD8">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7">
    <w:nsid w:val="55B67FEF"/>
    <w:multiLevelType w:val="hybridMultilevel"/>
    <w:tmpl w:val="D0E6A1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9E4538F"/>
    <w:multiLevelType w:val="hybridMultilevel"/>
    <w:tmpl w:val="5D90B36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nsid w:val="60247F01"/>
    <w:multiLevelType w:val="hybridMultilevel"/>
    <w:tmpl w:val="8EEED23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nsid w:val="64D57C59"/>
    <w:multiLevelType w:val="hybridMultilevel"/>
    <w:tmpl w:val="769E2D14"/>
    <w:lvl w:ilvl="0" w:tplc="59B83EC4">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1">
    <w:nsid w:val="693C6C54"/>
    <w:multiLevelType w:val="hybridMultilevel"/>
    <w:tmpl w:val="8A7AFD5C"/>
    <w:lvl w:ilvl="0" w:tplc="17E65A8E">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2">
    <w:nsid w:val="72711C97"/>
    <w:multiLevelType w:val="hybridMultilevel"/>
    <w:tmpl w:val="C67C0EE0"/>
    <w:lvl w:ilvl="0" w:tplc="E2705DAA">
      <w:start w:val="1"/>
      <w:numFmt w:val="decimal"/>
      <w:lvlText w:val="%1."/>
      <w:lvlJc w:val="left"/>
      <w:pPr>
        <w:ind w:left="1080" w:hanging="360"/>
      </w:pPr>
      <w:rPr>
        <w:rFonts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num w:numId="1">
    <w:abstractNumId w:val="20"/>
  </w:num>
  <w:num w:numId="2">
    <w:abstractNumId w:val="18"/>
  </w:num>
  <w:num w:numId="3">
    <w:abstractNumId w:val="6"/>
  </w:num>
  <w:num w:numId="4">
    <w:abstractNumId w:val="31"/>
  </w:num>
  <w:num w:numId="5">
    <w:abstractNumId w:val="25"/>
  </w:num>
  <w:num w:numId="6">
    <w:abstractNumId w:val="0"/>
  </w:num>
  <w:num w:numId="7">
    <w:abstractNumId w:val="7"/>
  </w:num>
  <w:num w:numId="8">
    <w:abstractNumId w:val="26"/>
  </w:num>
  <w:num w:numId="9">
    <w:abstractNumId w:val="28"/>
  </w:num>
  <w:num w:numId="10">
    <w:abstractNumId w:val="19"/>
  </w:num>
  <w:num w:numId="11">
    <w:abstractNumId w:val="22"/>
  </w:num>
  <w:num w:numId="12">
    <w:abstractNumId w:val="32"/>
  </w:num>
  <w:num w:numId="13">
    <w:abstractNumId w:val="13"/>
  </w:num>
  <w:num w:numId="14">
    <w:abstractNumId w:val="1"/>
  </w:num>
  <w:num w:numId="15">
    <w:abstractNumId w:val="29"/>
  </w:num>
  <w:num w:numId="16">
    <w:abstractNumId w:val="24"/>
  </w:num>
  <w:num w:numId="17">
    <w:abstractNumId w:val="10"/>
  </w:num>
  <w:num w:numId="18">
    <w:abstractNumId w:val="30"/>
  </w:num>
  <w:num w:numId="19">
    <w:abstractNumId w:val="21"/>
  </w:num>
  <w:num w:numId="20">
    <w:abstractNumId w:val="2"/>
  </w:num>
  <w:num w:numId="21">
    <w:abstractNumId w:val="23"/>
  </w:num>
  <w:num w:numId="22">
    <w:abstractNumId w:val="8"/>
  </w:num>
  <w:num w:numId="23">
    <w:abstractNumId w:val="9"/>
  </w:num>
  <w:num w:numId="24">
    <w:abstractNumId w:val="4"/>
  </w:num>
  <w:num w:numId="25">
    <w:abstractNumId w:val="17"/>
  </w:num>
  <w:num w:numId="26">
    <w:abstractNumId w:val="16"/>
  </w:num>
  <w:num w:numId="27">
    <w:abstractNumId w:val="14"/>
  </w:num>
  <w:num w:numId="28">
    <w:abstractNumId w:val="5"/>
  </w:num>
  <w:num w:numId="29">
    <w:abstractNumId w:val="11"/>
  </w:num>
  <w:num w:numId="30">
    <w:abstractNumId w:val="3"/>
  </w:num>
  <w:num w:numId="31">
    <w:abstractNumId w:val="12"/>
  </w:num>
  <w:num w:numId="32">
    <w:abstractNumId w:val="27"/>
  </w:num>
  <w:num w:numId="3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874A8"/>
    <w:rsid w:val="00011ABB"/>
    <w:rsid w:val="00015888"/>
    <w:rsid w:val="00027826"/>
    <w:rsid w:val="00033177"/>
    <w:rsid w:val="00052F6A"/>
    <w:rsid w:val="000534D8"/>
    <w:rsid w:val="00054CC0"/>
    <w:rsid w:val="000644F1"/>
    <w:rsid w:val="000754FB"/>
    <w:rsid w:val="00095D32"/>
    <w:rsid w:val="00096A1C"/>
    <w:rsid w:val="000A16AF"/>
    <w:rsid w:val="000C0458"/>
    <w:rsid w:val="000C44CA"/>
    <w:rsid w:val="000D1EE9"/>
    <w:rsid w:val="000E344E"/>
    <w:rsid w:val="000E7727"/>
    <w:rsid w:val="001007BB"/>
    <w:rsid w:val="001016B0"/>
    <w:rsid w:val="00111FB9"/>
    <w:rsid w:val="00124338"/>
    <w:rsid w:val="00131088"/>
    <w:rsid w:val="0013512D"/>
    <w:rsid w:val="00150B92"/>
    <w:rsid w:val="00170065"/>
    <w:rsid w:val="00180DE3"/>
    <w:rsid w:val="001960D8"/>
    <w:rsid w:val="001A237A"/>
    <w:rsid w:val="001A4F2C"/>
    <w:rsid w:val="001D074D"/>
    <w:rsid w:val="001E01D9"/>
    <w:rsid w:val="001E7D97"/>
    <w:rsid w:val="001F558A"/>
    <w:rsid w:val="001F5A64"/>
    <w:rsid w:val="001F5A8C"/>
    <w:rsid w:val="001F6D4A"/>
    <w:rsid w:val="001F74F1"/>
    <w:rsid w:val="0020522E"/>
    <w:rsid w:val="0020566D"/>
    <w:rsid w:val="00223C10"/>
    <w:rsid w:val="00224CFB"/>
    <w:rsid w:val="00231042"/>
    <w:rsid w:val="00247820"/>
    <w:rsid w:val="00277B81"/>
    <w:rsid w:val="00277EAF"/>
    <w:rsid w:val="002948AB"/>
    <w:rsid w:val="00297781"/>
    <w:rsid w:val="00297FB2"/>
    <w:rsid w:val="002A11AE"/>
    <w:rsid w:val="002A6D09"/>
    <w:rsid w:val="002B0106"/>
    <w:rsid w:val="002B671F"/>
    <w:rsid w:val="002B68AD"/>
    <w:rsid w:val="002D6B96"/>
    <w:rsid w:val="002F5E2C"/>
    <w:rsid w:val="002F6204"/>
    <w:rsid w:val="002F6F97"/>
    <w:rsid w:val="00311297"/>
    <w:rsid w:val="00313814"/>
    <w:rsid w:val="00317E33"/>
    <w:rsid w:val="00333D6F"/>
    <w:rsid w:val="0034035E"/>
    <w:rsid w:val="00353325"/>
    <w:rsid w:val="003707D5"/>
    <w:rsid w:val="0038109C"/>
    <w:rsid w:val="00385153"/>
    <w:rsid w:val="003914BF"/>
    <w:rsid w:val="003A4390"/>
    <w:rsid w:val="003A5221"/>
    <w:rsid w:val="003B2D5F"/>
    <w:rsid w:val="003C7F1D"/>
    <w:rsid w:val="003D0298"/>
    <w:rsid w:val="003D61A4"/>
    <w:rsid w:val="003E15D1"/>
    <w:rsid w:val="003F7162"/>
    <w:rsid w:val="00416449"/>
    <w:rsid w:val="00416918"/>
    <w:rsid w:val="00425A0E"/>
    <w:rsid w:val="00430AAC"/>
    <w:rsid w:val="0043724D"/>
    <w:rsid w:val="00442BF3"/>
    <w:rsid w:val="00450289"/>
    <w:rsid w:val="00476D9A"/>
    <w:rsid w:val="00477EF9"/>
    <w:rsid w:val="004862BD"/>
    <w:rsid w:val="004A4585"/>
    <w:rsid w:val="004B0FAE"/>
    <w:rsid w:val="004B429D"/>
    <w:rsid w:val="004C0B0B"/>
    <w:rsid w:val="004C5C3A"/>
    <w:rsid w:val="004D0008"/>
    <w:rsid w:val="004D5169"/>
    <w:rsid w:val="004E1CD8"/>
    <w:rsid w:val="004F4021"/>
    <w:rsid w:val="00515F27"/>
    <w:rsid w:val="00523747"/>
    <w:rsid w:val="00530AFE"/>
    <w:rsid w:val="00542709"/>
    <w:rsid w:val="005432BE"/>
    <w:rsid w:val="00546309"/>
    <w:rsid w:val="0055556F"/>
    <w:rsid w:val="00560194"/>
    <w:rsid w:val="00564DE8"/>
    <w:rsid w:val="00566D35"/>
    <w:rsid w:val="005854CA"/>
    <w:rsid w:val="005874A8"/>
    <w:rsid w:val="00590A30"/>
    <w:rsid w:val="005943DC"/>
    <w:rsid w:val="005A42FF"/>
    <w:rsid w:val="005C0B7E"/>
    <w:rsid w:val="005C799C"/>
    <w:rsid w:val="005D3C6F"/>
    <w:rsid w:val="005D7328"/>
    <w:rsid w:val="005E4F57"/>
    <w:rsid w:val="005E5B68"/>
    <w:rsid w:val="005F3FDA"/>
    <w:rsid w:val="005F6969"/>
    <w:rsid w:val="005F7869"/>
    <w:rsid w:val="006048A3"/>
    <w:rsid w:val="00604DCF"/>
    <w:rsid w:val="0061655C"/>
    <w:rsid w:val="00616B9E"/>
    <w:rsid w:val="00622E26"/>
    <w:rsid w:val="00623389"/>
    <w:rsid w:val="00624D41"/>
    <w:rsid w:val="00643974"/>
    <w:rsid w:val="00644FFC"/>
    <w:rsid w:val="00653B93"/>
    <w:rsid w:val="00673606"/>
    <w:rsid w:val="00682EA7"/>
    <w:rsid w:val="00687E4E"/>
    <w:rsid w:val="00691A94"/>
    <w:rsid w:val="00697FFB"/>
    <w:rsid w:val="006A1328"/>
    <w:rsid w:val="006A1D58"/>
    <w:rsid w:val="006A79E0"/>
    <w:rsid w:val="006B4AA6"/>
    <w:rsid w:val="006C2C5B"/>
    <w:rsid w:val="006C4B9B"/>
    <w:rsid w:val="006C4E92"/>
    <w:rsid w:val="006D204B"/>
    <w:rsid w:val="006F7411"/>
    <w:rsid w:val="00710A54"/>
    <w:rsid w:val="00721370"/>
    <w:rsid w:val="00721AAC"/>
    <w:rsid w:val="007333F8"/>
    <w:rsid w:val="007434A1"/>
    <w:rsid w:val="00745999"/>
    <w:rsid w:val="00746427"/>
    <w:rsid w:val="007536EE"/>
    <w:rsid w:val="00754014"/>
    <w:rsid w:val="00754194"/>
    <w:rsid w:val="007642B6"/>
    <w:rsid w:val="00772839"/>
    <w:rsid w:val="0077595F"/>
    <w:rsid w:val="0077728E"/>
    <w:rsid w:val="00780C67"/>
    <w:rsid w:val="00784661"/>
    <w:rsid w:val="00793494"/>
    <w:rsid w:val="00794F8E"/>
    <w:rsid w:val="007A47E0"/>
    <w:rsid w:val="007A53A5"/>
    <w:rsid w:val="007C0ACA"/>
    <w:rsid w:val="007E011F"/>
    <w:rsid w:val="007E4215"/>
    <w:rsid w:val="007F3419"/>
    <w:rsid w:val="007F4ED5"/>
    <w:rsid w:val="007F610A"/>
    <w:rsid w:val="008038E7"/>
    <w:rsid w:val="008056A4"/>
    <w:rsid w:val="008107AD"/>
    <w:rsid w:val="008216B1"/>
    <w:rsid w:val="00830476"/>
    <w:rsid w:val="00835752"/>
    <w:rsid w:val="008419D1"/>
    <w:rsid w:val="00844AEC"/>
    <w:rsid w:val="00846EF9"/>
    <w:rsid w:val="008766F2"/>
    <w:rsid w:val="00876F0B"/>
    <w:rsid w:val="008A23C3"/>
    <w:rsid w:val="008B55B0"/>
    <w:rsid w:val="008C5BC2"/>
    <w:rsid w:val="008D3D84"/>
    <w:rsid w:val="008E3922"/>
    <w:rsid w:val="008E636E"/>
    <w:rsid w:val="008E7F67"/>
    <w:rsid w:val="00903D5E"/>
    <w:rsid w:val="00906BDD"/>
    <w:rsid w:val="00914546"/>
    <w:rsid w:val="00927A53"/>
    <w:rsid w:val="00930486"/>
    <w:rsid w:val="00942251"/>
    <w:rsid w:val="0095203C"/>
    <w:rsid w:val="00954414"/>
    <w:rsid w:val="009619E9"/>
    <w:rsid w:val="00962E87"/>
    <w:rsid w:val="00965423"/>
    <w:rsid w:val="009754D3"/>
    <w:rsid w:val="00992000"/>
    <w:rsid w:val="00997AD7"/>
    <w:rsid w:val="009A0A15"/>
    <w:rsid w:val="009C3BB4"/>
    <w:rsid w:val="009C41A9"/>
    <w:rsid w:val="009C7288"/>
    <w:rsid w:val="009C72E7"/>
    <w:rsid w:val="009D54D5"/>
    <w:rsid w:val="009D6560"/>
    <w:rsid w:val="009E347F"/>
    <w:rsid w:val="00A00A73"/>
    <w:rsid w:val="00A02CC4"/>
    <w:rsid w:val="00A20E14"/>
    <w:rsid w:val="00A2436F"/>
    <w:rsid w:val="00A307EC"/>
    <w:rsid w:val="00A30966"/>
    <w:rsid w:val="00A31226"/>
    <w:rsid w:val="00A3127A"/>
    <w:rsid w:val="00A349E4"/>
    <w:rsid w:val="00A404E8"/>
    <w:rsid w:val="00A4597B"/>
    <w:rsid w:val="00A47A59"/>
    <w:rsid w:val="00A73275"/>
    <w:rsid w:val="00A772B0"/>
    <w:rsid w:val="00A8022E"/>
    <w:rsid w:val="00A8051B"/>
    <w:rsid w:val="00A84289"/>
    <w:rsid w:val="00A84BDB"/>
    <w:rsid w:val="00A93C6E"/>
    <w:rsid w:val="00AA0F6F"/>
    <w:rsid w:val="00AA73E2"/>
    <w:rsid w:val="00AC79FF"/>
    <w:rsid w:val="00AC7A5C"/>
    <w:rsid w:val="00AD4E12"/>
    <w:rsid w:val="00AF6D67"/>
    <w:rsid w:val="00B006C8"/>
    <w:rsid w:val="00B007AD"/>
    <w:rsid w:val="00B0362E"/>
    <w:rsid w:val="00B11703"/>
    <w:rsid w:val="00B15604"/>
    <w:rsid w:val="00B17657"/>
    <w:rsid w:val="00B23878"/>
    <w:rsid w:val="00B33917"/>
    <w:rsid w:val="00B37B05"/>
    <w:rsid w:val="00B40C00"/>
    <w:rsid w:val="00B42467"/>
    <w:rsid w:val="00B47233"/>
    <w:rsid w:val="00B547DD"/>
    <w:rsid w:val="00B61E2D"/>
    <w:rsid w:val="00B73ABD"/>
    <w:rsid w:val="00B745BD"/>
    <w:rsid w:val="00B82D6E"/>
    <w:rsid w:val="00B8540C"/>
    <w:rsid w:val="00B857DD"/>
    <w:rsid w:val="00B87229"/>
    <w:rsid w:val="00B926DC"/>
    <w:rsid w:val="00B9538F"/>
    <w:rsid w:val="00B9602C"/>
    <w:rsid w:val="00BB36EA"/>
    <w:rsid w:val="00BB5085"/>
    <w:rsid w:val="00BC6993"/>
    <w:rsid w:val="00BD27C2"/>
    <w:rsid w:val="00BD7677"/>
    <w:rsid w:val="00BD799E"/>
    <w:rsid w:val="00BE3F1E"/>
    <w:rsid w:val="00BF31C9"/>
    <w:rsid w:val="00C05D25"/>
    <w:rsid w:val="00C10DD7"/>
    <w:rsid w:val="00C21B49"/>
    <w:rsid w:val="00C21E11"/>
    <w:rsid w:val="00C2443C"/>
    <w:rsid w:val="00C26BA8"/>
    <w:rsid w:val="00C26E7D"/>
    <w:rsid w:val="00C4331C"/>
    <w:rsid w:val="00C45109"/>
    <w:rsid w:val="00C451EE"/>
    <w:rsid w:val="00C455AE"/>
    <w:rsid w:val="00C51E49"/>
    <w:rsid w:val="00C803AC"/>
    <w:rsid w:val="00C90357"/>
    <w:rsid w:val="00C93EB0"/>
    <w:rsid w:val="00C94A6D"/>
    <w:rsid w:val="00C95FB4"/>
    <w:rsid w:val="00CA5424"/>
    <w:rsid w:val="00CB0368"/>
    <w:rsid w:val="00CB17B0"/>
    <w:rsid w:val="00CC45C5"/>
    <w:rsid w:val="00CC597D"/>
    <w:rsid w:val="00CD1952"/>
    <w:rsid w:val="00CE134F"/>
    <w:rsid w:val="00CE443B"/>
    <w:rsid w:val="00D2366F"/>
    <w:rsid w:val="00D35E20"/>
    <w:rsid w:val="00D36C38"/>
    <w:rsid w:val="00D434E7"/>
    <w:rsid w:val="00D62BF7"/>
    <w:rsid w:val="00D81F5C"/>
    <w:rsid w:val="00D84A64"/>
    <w:rsid w:val="00D8735C"/>
    <w:rsid w:val="00DA3E0A"/>
    <w:rsid w:val="00DA7AF4"/>
    <w:rsid w:val="00DB1F02"/>
    <w:rsid w:val="00DC3878"/>
    <w:rsid w:val="00DD0856"/>
    <w:rsid w:val="00DD43AD"/>
    <w:rsid w:val="00DD6988"/>
    <w:rsid w:val="00E0408A"/>
    <w:rsid w:val="00E056DA"/>
    <w:rsid w:val="00E11D6D"/>
    <w:rsid w:val="00E13209"/>
    <w:rsid w:val="00E24097"/>
    <w:rsid w:val="00E244DF"/>
    <w:rsid w:val="00E26F03"/>
    <w:rsid w:val="00E3021B"/>
    <w:rsid w:val="00E31C92"/>
    <w:rsid w:val="00E404C9"/>
    <w:rsid w:val="00E52EFC"/>
    <w:rsid w:val="00E658F8"/>
    <w:rsid w:val="00E66906"/>
    <w:rsid w:val="00E670DE"/>
    <w:rsid w:val="00E70C2E"/>
    <w:rsid w:val="00E8604E"/>
    <w:rsid w:val="00E87C22"/>
    <w:rsid w:val="00EA0A6B"/>
    <w:rsid w:val="00EA0F6A"/>
    <w:rsid w:val="00EA25D8"/>
    <w:rsid w:val="00EB311C"/>
    <w:rsid w:val="00EC0E2E"/>
    <w:rsid w:val="00EC6946"/>
    <w:rsid w:val="00ED38FA"/>
    <w:rsid w:val="00ED6A59"/>
    <w:rsid w:val="00ED6B77"/>
    <w:rsid w:val="00EE6BC1"/>
    <w:rsid w:val="00EF2FDC"/>
    <w:rsid w:val="00EF4176"/>
    <w:rsid w:val="00EF4831"/>
    <w:rsid w:val="00F03F71"/>
    <w:rsid w:val="00F164B7"/>
    <w:rsid w:val="00F2203F"/>
    <w:rsid w:val="00F25154"/>
    <w:rsid w:val="00F30E2F"/>
    <w:rsid w:val="00F31387"/>
    <w:rsid w:val="00F34630"/>
    <w:rsid w:val="00F35885"/>
    <w:rsid w:val="00F36ADB"/>
    <w:rsid w:val="00F40120"/>
    <w:rsid w:val="00F412D2"/>
    <w:rsid w:val="00F50505"/>
    <w:rsid w:val="00F6277A"/>
    <w:rsid w:val="00F67D6F"/>
    <w:rsid w:val="00F82510"/>
    <w:rsid w:val="00F84779"/>
    <w:rsid w:val="00F92006"/>
    <w:rsid w:val="00F93B94"/>
    <w:rsid w:val="00F948E4"/>
    <w:rsid w:val="00FC4042"/>
    <w:rsid w:val="00FC6F45"/>
    <w:rsid w:val="00FD0A2F"/>
    <w:rsid w:val="00FD1973"/>
    <w:rsid w:val="00FD344E"/>
    <w:rsid w:val="00FE169D"/>
    <w:rsid w:val="00FE1984"/>
    <w:rsid w:val="00FE2BCE"/>
    <w:rsid w:val="00FE2E46"/>
    <w:rsid w:val="00FE537A"/>
    <w:rsid w:val="00FE5867"/>
    <w:rsid w:val="00FE7A2E"/>
    <w:rsid w:val="00FF37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3606"/>
    <w:pPr>
      <w:spacing w:after="200" w:line="276" w:lineRule="auto"/>
    </w:pPr>
    <w:rPr>
      <w:rFonts w:cs="Calibri"/>
      <w:lang w:eastAsia="en-US"/>
    </w:rPr>
  </w:style>
  <w:style w:type="paragraph" w:styleId="Nadpis1">
    <w:name w:val="heading 1"/>
    <w:basedOn w:val="Normlny"/>
    <w:next w:val="Normlny"/>
    <w:link w:val="Nadpis1Char"/>
    <w:uiPriority w:val="99"/>
    <w:qFormat/>
    <w:rsid w:val="00033177"/>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qFormat/>
    <w:rsid w:val="00B87229"/>
    <w:pPr>
      <w:keepNext/>
      <w:keepLines/>
      <w:spacing w:before="200" w:after="0"/>
      <w:outlineLvl w:val="1"/>
    </w:pPr>
    <w:rPr>
      <w:rFonts w:ascii="Cambria" w:eastAsia="Times New Roman" w:hAnsi="Cambria" w:cs="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33177"/>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B87229"/>
    <w:rPr>
      <w:rFonts w:ascii="Cambria" w:hAnsi="Cambria" w:cs="Cambria"/>
      <w:b/>
      <w:bCs/>
      <w:color w:val="4F81BD"/>
      <w:sz w:val="26"/>
      <w:szCs w:val="26"/>
    </w:rPr>
  </w:style>
  <w:style w:type="paragraph" w:styleId="Odsekzoznamu">
    <w:name w:val="List Paragraph"/>
    <w:basedOn w:val="Normlny"/>
    <w:uiPriority w:val="99"/>
    <w:qFormat/>
    <w:rsid w:val="00FE169D"/>
    <w:pPr>
      <w:ind w:left="720"/>
    </w:pPr>
  </w:style>
  <w:style w:type="paragraph" w:styleId="Bezriadkovania">
    <w:name w:val="No Spacing"/>
    <w:uiPriority w:val="99"/>
    <w:qFormat/>
    <w:rsid w:val="00033177"/>
    <w:rPr>
      <w:rFonts w:cs="Calibri"/>
      <w:lang w:eastAsia="en-US"/>
    </w:rPr>
  </w:style>
  <w:style w:type="paragraph" w:styleId="Nzov">
    <w:name w:val="Title"/>
    <w:basedOn w:val="Normlny"/>
    <w:next w:val="Normlny"/>
    <w:link w:val="NzovChar"/>
    <w:uiPriority w:val="99"/>
    <w:qFormat/>
    <w:rsid w:val="00B8722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ovChar">
    <w:name w:val="Názov Char"/>
    <w:basedOn w:val="Predvolenpsmoodseku"/>
    <w:link w:val="Nzov"/>
    <w:uiPriority w:val="99"/>
    <w:locked/>
    <w:rsid w:val="00B87229"/>
    <w:rPr>
      <w:rFonts w:ascii="Cambria" w:hAnsi="Cambria" w:cs="Cambria"/>
      <w:color w:val="17365D"/>
      <w:spacing w:val="5"/>
      <w:kern w:val="28"/>
      <w:sz w:val="52"/>
      <w:szCs w:val="52"/>
    </w:rPr>
  </w:style>
  <w:style w:type="paragraph" w:styleId="Hlavika">
    <w:name w:val="header"/>
    <w:basedOn w:val="Normlny"/>
    <w:link w:val="HlavikaChar"/>
    <w:uiPriority w:val="99"/>
    <w:rsid w:val="007F610A"/>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7F610A"/>
  </w:style>
  <w:style w:type="paragraph" w:styleId="Pta">
    <w:name w:val="footer"/>
    <w:basedOn w:val="Normlny"/>
    <w:link w:val="PtaChar"/>
    <w:uiPriority w:val="99"/>
    <w:rsid w:val="007F610A"/>
    <w:pPr>
      <w:tabs>
        <w:tab w:val="center" w:pos="4536"/>
        <w:tab w:val="right" w:pos="9072"/>
      </w:tabs>
      <w:spacing w:after="0" w:line="240" w:lineRule="auto"/>
    </w:pPr>
  </w:style>
  <w:style w:type="character" w:customStyle="1" w:styleId="PtaChar">
    <w:name w:val="Päta Char"/>
    <w:basedOn w:val="Predvolenpsmoodseku"/>
    <w:link w:val="Pta"/>
    <w:uiPriority w:val="99"/>
    <w:locked/>
    <w:rsid w:val="007F610A"/>
  </w:style>
  <w:style w:type="table" w:styleId="Mriekatabuky">
    <w:name w:val="Table Grid"/>
    <w:basedOn w:val="Normlnatabuka"/>
    <w:uiPriority w:val="99"/>
    <w:rsid w:val="005C799C"/>
    <w:rPr>
      <w:rFonts w:eastAsia="Times New Roman" w:cs="Calibr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FD344E"/>
    <w:rPr>
      <w:color w:val="0000FF"/>
      <w:u w:val="single"/>
    </w:rPr>
  </w:style>
  <w:style w:type="paragraph" w:customStyle="1" w:styleId="Default">
    <w:name w:val="Default"/>
    <w:uiPriority w:val="99"/>
    <w:rsid w:val="00E87C22"/>
    <w:pPr>
      <w:autoSpaceDE w:val="0"/>
      <w:autoSpaceDN w:val="0"/>
      <w:adjustRightInd w:val="0"/>
    </w:pPr>
    <w:rPr>
      <w:rFonts w:cs="Calibri"/>
      <w:color w:val="000000"/>
      <w:sz w:val="24"/>
      <w:szCs w:val="24"/>
      <w:lang w:eastAsia="en-US"/>
    </w:rPr>
  </w:style>
  <w:style w:type="paragraph" w:customStyle="1" w:styleId="Odsekzoznamu2">
    <w:name w:val="Odsek zoznamu2"/>
    <w:basedOn w:val="Normlny"/>
    <w:uiPriority w:val="99"/>
    <w:rsid w:val="00E87C22"/>
    <w:pPr>
      <w:ind w:left="720"/>
    </w:pPr>
    <w:rPr>
      <w:rFonts w:eastAsia="Times New Roman"/>
      <w:color w:val="00000A"/>
    </w:rPr>
  </w:style>
  <w:style w:type="paragraph" w:customStyle="1" w:styleId="Telotextu">
    <w:name w:val="Telo textu"/>
    <w:basedOn w:val="Normlny"/>
    <w:rsid w:val="00A31226"/>
    <w:pPr>
      <w:suppressAutoHyphens/>
      <w:spacing w:after="60" w:line="240" w:lineRule="auto"/>
      <w:jc w:val="both"/>
    </w:pPr>
    <w:rPr>
      <w:rFonts w:eastAsia="DejaVu Sans" w:cs="Lohit Hindi"/>
      <w:szCs w:val="24"/>
      <w:lang w:eastAsia="zh-CN" w:bidi="hi-IN"/>
    </w:rPr>
  </w:style>
  <w:style w:type="paragraph" w:styleId="Textbubliny">
    <w:name w:val="Balloon Text"/>
    <w:basedOn w:val="Normlny"/>
    <w:link w:val="TextbublinyChar"/>
    <w:uiPriority w:val="99"/>
    <w:semiHidden/>
    <w:unhideWhenUsed/>
    <w:rsid w:val="009D54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D54D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73606"/>
    <w:pPr>
      <w:spacing w:after="200" w:line="276" w:lineRule="auto"/>
    </w:pPr>
    <w:rPr>
      <w:rFonts w:cs="Calibri"/>
      <w:lang w:eastAsia="en-US"/>
    </w:rPr>
  </w:style>
  <w:style w:type="paragraph" w:styleId="Nadpis1">
    <w:name w:val="heading 1"/>
    <w:basedOn w:val="Normlny"/>
    <w:next w:val="Normlny"/>
    <w:link w:val="Nadpis1Char"/>
    <w:uiPriority w:val="99"/>
    <w:qFormat/>
    <w:rsid w:val="00033177"/>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y"/>
    <w:next w:val="Normlny"/>
    <w:link w:val="Nadpis2Char"/>
    <w:uiPriority w:val="99"/>
    <w:qFormat/>
    <w:rsid w:val="00B87229"/>
    <w:pPr>
      <w:keepNext/>
      <w:keepLines/>
      <w:spacing w:before="200" w:after="0"/>
      <w:outlineLvl w:val="1"/>
    </w:pPr>
    <w:rPr>
      <w:rFonts w:ascii="Cambria" w:eastAsia="Times New Roman" w:hAnsi="Cambria" w:cs="Cambria"/>
      <w:b/>
      <w:bCs/>
      <w:color w:val="4F81BD"/>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033177"/>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B87229"/>
    <w:rPr>
      <w:rFonts w:ascii="Cambria" w:hAnsi="Cambria" w:cs="Cambria"/>
      <w:b/>
      <w:bCs/>
      <w:color w:val="4F81BD"/>
      <w:sz w:val="26"/>
      <w:szCs w:val="26"/>
    </w:rPr>
  </w:style>
  <w:style w:type="paragraph" w:styleId="Odsekzoznamu">
    <w:name w:val="List Paragraph"/>
    <w:basedOn w:val="Normlny"/>
    <w:uiPriority w:val="99"/>
    <w:qFormat/>
    <w:rsid w:val="00FE169D"/>
    <w:pPr>
      <w:ind w:left="720"/>
    </w:pPr>
  </w:style>
  <w:style w:type="paragraph" w:styleId="Bezriadkovania">
    <w:name w:val="No Spacing"/>
    <w:uiPriority w:val="99"/>
    <w:qFormat/>
    <w:rsid w:val="00033177"/>
    <w:rPr>
      <w:rFonts w:cs="Calibri"/>
      <w:lang w:eastAsia="en-US"/>
    </w:rPr>
  </w:style>
  <w:style w:type="paragraph" w:styleId="Nzov">
    <w:name w:val="Title"/>
    <w:basedOn w:val="Normlny"/>
    <w:next w:val="Normlny"/>
    <w:link w:val="NzovChar"/>
    <w:uiPriority w:val="99"/>
    <w:qFormat/>
    <w:rsid w:val="00B87229"/>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NzovChar">
    <w:name w:val="Názov Char"/>
    <w:basedOn w:val="Predvolenpsmoodseku"/>
    <w:link w:val="Nzov"/>
    <w:uiPriority w:val="99"/>
    <w:locked/>
    <w:rsid w:val="00B87229"/>
    <w:rPr>
      <w:rFonts w:ascii="Cambria" w:hAnsi="Cambria" w:cs="Cambria"/>
      <w:color w:val="17365D"/>
      <w:spacing w:val="5"/>
      <w:kern w:val="28"/>
      <w:sz w:val="52"/>
      <w:szCs w:val="52"/>
    </w:rPr>
  </w:style>
  <w:style w:type="paragraph" w:styleId="Hlavika">
    <w:name w:val="header"/>
    <w:basedOn w:val="Normlny"/>
    <w:link w:val="HlavikaChar"/>
    <w:uiPriority w:val="99"/>
    <w:rsid w:val="007F610A"/>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7F610A"/>
  </w:style>
  <w:style w:type="paragraph" w:styleId="Pta">
    <w:name w:val="footer"/>
    <w:basedOn w:val="Normlny"/>
    <w:link w:val="PtaChar"/>
    <w:uiPriority w:val="99"/>
    <w:rsid w:val="007F610A"/>
    <w:pPr>
      <w:tabs>
        <w:tab w:val="center" w:pos="4536"/>
        <w:tab w:val="right" w:pos="9072"/>
      </w:tabs>
      <w:spacing w:after="0" w:line="240" w:lineRule="auto"/>
    </w:pPr>
  </w:style>
  <w:style w:type="character" w:customStyle="1" w:styleId="PtaChar">
    <w:name w:val="Päta Char"/>
    <w:basedOn w:val="Predvolenpsmoodseku"/>
    <w:link w:val="Pta"/>
    <w:uiPriority w:val="99"/>
    <w:locked/>
    <w:rsid w:val="007F610A"/>
  </w:style>
  <w:style w:type="table" w:styleId="Mriekatabuky">
    <w:name w:val="Table Grid"/>
    <w:basedOn w:val="Normlnatabuka"/>
    <w:uiPriority w:val="99"/>
    <w:rsid w:val="005C799C"/>
    <w:rPr>
      <w:rFonts w:eastAsia="Times New Roman" w:cs="Calibri"/>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FD344E"/>
    <w:rPr>
      <w:color w:val="0000FF"/>
      <w:u w:val="single"/>
    </w:rPr>
  </w:style>
  <w:style w:type="paragraph" w:customStyle="1" w:styleId="Default">
    <w:name w:val="Default"/>
    <w:uiPriority w:val="99"/>
    <w:rsid w:val="00E87C22"/>
    <w:pPr>
      <w:autoSpaceDE w:val="0"/>
      <w:autoSpaceDN w:val="0"/>
      <w:adjustRightInd w:val="0"/>
    </w:pPr>
    <w:rPr>
      <w:rFonts w:cs="Calibri"/>
      <w:color w:val="000000"/>
      <w:sz w:val="24"/>
      <w:szCs w:val="24"/>
      <w:lang w:eastAsia="en-US"/>
    </w:rPr>
  </w:style>
  <w:style w:type="paragraph" w:customStyle="1" w:styleId="Odsekzoznamu2">
    <w:name w:val="Odsek zoznamu2"/>
    <w:basedOn w:val="Normlny"/>
    <w:uiPriority w:val="99"/>
    <w:rsid w:val="00E87C22"/>
    <w:pPr>
      <w:ind w:left="720"/>
    </w:pPr>
    <w:rPr>
      <w:rFonts w:eastAsia="Times New Roman"/>
      <w:color w:val="00000A"/>
    </w:rPr>
  </w:style>
  <w:style w:type="paragraph" w:customStyle="1" w:styleId="Telotextu">
    <w:name w:val="Telo textu"/>
    <w:basedOn w:val="Normlny"/>
    <w:rsid w:val="00A31226"/>
    <w:pPr>
      <w:suppressAutoHyphens/>
      <w:spacing w:after="60" w:line="240" w:lineRule="auto"/>
      <w:jc w:val="both"/>
    </w:pPr>
    <w:rPr>
      <w:rFonts w:eastAsia="DejaVu Sans" w:cs="Lohit Hindi"/>
      <w:szCs w:val="24"/>
      <w:lang w:eastAsia="zh-CN" w:bidi="hi-IN"/>
    </w:rPr>
  </w:style>
  <w:style w:type="paragraph" w:styleId="Textbubliny">
    <w:name w:val="Balloon Text"/>
    <w:basedOn w:val="Normlny"/>
    <w:link w:val="TextbublinyChar"/>
    <w:uiPriority w:val="99"/>
    <w:semiHidden/>
    <w:unhideWhenUsed/>
    <w:rsid w:val="009D54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D54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56528">
      <w:marLeft w:val="0"/>
      <w:marRight w:val="0"/>
      <w:marTop w:val="0"/>
      <w:marBottom w:val="0"/>
      <w:divBdr>
        <w:top w:val="none" w:sz="0" w:space="0" w:color="auto"/>
        <w:left w:val="none" w:sz="0" w:space="0" w:color="auto"/>
        <w:bottom w:val="none" w:sz="0" w:space="0" w:color="auto"/>
        <w:right w:val="none" w:sz="0" w:space="0" w:color="auto"/>
      </w:divBdr>
    </w:div>
    <w:div w:id="904756529">
      <w:marLeft w:val="0"/>
      <w:marRight w:val="0"/>
      <w:marTop w:val="0"/>
      <w:marBottom w:val="0"/>
      <w:divBdr>
        <w:top w:val="none" w:sz="0" w:space="0" w:color="auto"/>
        <w:left w:val="none" w:sz="0" w:space="0" w:color="auto"/>
        <w:bottom w:val="none" w:sz="0" w:space="0" w:color="auto"/>
        <w:right w:val="none" w:sz="0" w:space="0" w:color="auto"/>
      </w:divBdr>
    </w:div>
    <w:div w:id="904756530">
      <w:marLeft w:val="0"/>
      <w:marRight w:val="0"/>
      <w:marTop w:val="0"/>
      <w:marBottom w:val="0"/>
      <w:divBdr>
        <w:top w:val="none" w:sz="0" w:space="0" w:color="auto"/>
        <w:left w:val="none" w:sz="0" w:space="0" w:color="auto"/>
        <w:bottom w:val="none" w:sz="0" w:space="0" w:color="auto"/>
        <w:right w:val="none" w:sz="0" w:space="0" w:color="auto"/>
      </w:divBdr>
    </w:div>
    <w:div w:id="904756531">
      <w:marLeft w:val="0"/>
      <w:marRight w:val="0"/>
      <w:marTop w:val="0"/>
      <w:marBottom w:val="0"/>
      <w:divBdr>
        <w:top w:val="none" w:sz="0" w:space="0" w:color="auto"/>
        <w:left w:val="none" w:sz="0" w:space="0" w:color="auto"/>
        <w:bottom w:val="none" w:sz="0" w:space="0" w:color="auto"/>
        <w:right w:val="none" w:sz="0" w:space="0" w:color="auto"/>
      </w:divBdr>
    </w:div>
    <w:div w:id="904756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slov-lex.sk/pravne-predpisy/SK/ZZ/2005/305/20150720.html" TargetMode="External"/><Relationship Id="rId4" Type="http://schemas.microsoft.com/office/2007/relationships/stylesWithEffects" Target="stylesWithEffects.xml"/><Relationship Id="rId9" Type="http://schemas.openxmlformats.org/officeDocument/2006/relationships/hyperlink" Target="mailto:socsetraded@stonlin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1CEB1-BACF-4D09-A2E8-669F1935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10640</Words>
  <Characters>60649</Characters>
  <Application>Microsoft Office Word</Application>
  <DocSecurity>0</DocSecurity>
  <Lines>505</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Jitka-PC</dc:creator>
  <cp:lastModifiedBy>SP PK</cp:lastModifiedBy>
  <cp:revision>13</cp:revision>
  <cp:lastPrinted>2020-01-31T11:06:00Z</cp:lastPrinted>
  <dcterms:created xsi:type="dcterms:W3CDTF">2020-02-12T07:40:00Z</dcterms:created>
  <dcterms:modified xsi:type="dcterms:W3CDTF">2020-10-28T08:57:00Z</dcterms:modified>
</cp:coreProperties>
</file>